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4393" w:rsidRPr="001D4D18" w:rsidRDefault="003D4393" w:rsidP="003D4393">
      <w:pPr>
        <w:pStyle w:val="ConsPlusNonformat"/>
        <w:ind w:left="9214"/>
        <w:jc w:val="both"/>
        <w:rPr>
          <w:rFonts w:ascii="Times New Roman" w:hAnsi="Times New Roman" w:cs="Times New Roman"/>
          <w:sz w:val="22"/>
          <w:szCs w:val="22"/>
        </w:rPr>
      </w:pPr>
    </w:p>
    <w:p w:rsidR="003D4393" w:rsidRPr="001D4D18" w:rsidRDefault="003D4393" w:rsidP="003D4393">
      <w:pPr>
        <w:pStyle w:val="ConsPlusNonformat"/>
        <w:rPr>
          <w:rFonts w:ascii="Times New Roman" w:hAnsi="Times New Roman" w:cs="Times New Roman"/>
          <w:sz w:val="22"/>
          <w:szCs w:val="22"/>
        </w:rPr>
      </w:pPr>
    </w:p>
    <w:tbl>
      <w:tblPr>
        <w:tblpPr w:leftFromText="180" w:rightFromText="180" w:vertAnchor="text" w:horzAnchor="page" w:tblpX="9163" w:tblpY="3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1"/>
      </w:tblGrid>
      <w:tr w:rsidR="00144A88" w:rsidRPr="001D4D18" w:rsidTr="00144A88">
        <w:trPr>
          <w:trHeight w:val="244"/>
        </w:trPr>
        <w:tc>
          <w:tcPr>
            <w:tcW w:w="1441" w:type="dxa"/>
            <w:shd w:val="clear" w:color="auto" w:fill="auto"/>
          </w:tcPr>
          <w:p w:rsidR="00144A88" w:rsidRPr="001D4D18" w:rsidRDefault="00144A88" w:rsidP="00144A88">
            <w:pPr>
              <w:pStyle w:val="ConsPlusNonformat"/>
              <w:tabs>
                <w:tab w:val="right" w:pos="1332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3D4393" w:rsidRDefault="00144A88" w:rsidP="00144A8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</w:t>
      </w:r>
      <w:r w:rsidR="003D4393" w:rsidRPr="001D4D18">
        <w:rPr>
          <w:rFonts w:ascii="Times New Roman" w:hAnsi="Times New Roman" w:cs="Times New Roman"/>
          <w:b/>
          <w:sz w:val="28"/>
          <w:szCs w:val="28"/>
        </w:rPr>
        <w:t>МУНИЦИПАЛЬНОЕ ЗАДАНИЕ №</w:t>
      </w:r>
    </w:p>
    <w:p w:rsidR="00144A88" w:rsidRPr="001D4D18" w:rsidRDefault="00144A88" w:rsidP="00144A8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(уточнённое)</w:t>
      </w:r>
    </w:p>
    <w:tbl>
      <w:tblPr>
        <w:tblpPr w:leftFromText="180" w:rightFromText="180" w:vertAnchor="text" w:horzAnchor="margin" w:tblpXSpec="right" w:tblpY="7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6"/>
      </w:tblGrid>
      <w:tr w:rsidR="003D4393" w:rsidRPr="001D4D18" w:rsidTr="00254490">
        <w:tc>
          <w:tcPr>
            <w:tcW w:w="1050" w:type="dxa"/>
            <w:shd w:val="clear" w:color="auto" w:fill="auto"/>
          </w:tcPr>
          <w:p w:rsidR="003D4393" w:rsidRPr="001D4D18" w:rsidRDefault="003D4393" w:rsidP="00254490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1D4D18">
              <w:rPr>
                <w:rFonts w:ascii="Times New Roman" w:hAnsi="Times New Roman" w:cs="Times New Roman"/>
                <w:sz w:val="28"/>
                <w:szCs w:val="28"/>
              </w:rPr>
              <w:t>Коды</w:t>
            </w:r>
          </w:p>
        </w:tc>
      </w:tr>
      <w:tr w:rsidR="003D4393" w:rsidRPr="001D4D18" w:rsidTr="00254490">
        <w:trPr>
          <w:trHeight w:val="509"/>
        </w:trPr>
        <w:tc>
          <w:tcPr>
            <w:tcW w:w="1050" w:type="dxa"/>
            <w:shd w:val="clear" w:color="auto" w:fill="auto"/>
          </w:tcPr>
          <w:p w:rsidR="003D4393" w:rsidRPr="001D4D18" w:rsidRDefault="003D4393" w:rsidP="00254490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3D4393" w:rsidRPr="001D4D18" w:rsidTr="00254490">
        <w:trPr>
          <w:trHeight w:val="562"/>
        </w:trPr>
        <w:tc>
          <w:tcPr>
            <w:tcW w:w="1050" w:type="dxa"/>
            <w:shd w:val="clear" w:color="auto" w:fill="auto"/>
          </w:tcPr>
          <w:p w:rsidR="003D4393" w:rsidRPr="001D4D18" w:rsidRDefault="003D4393" w:rsidP="00254490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D4393" w:rsidRPr="001D4D18" w:rsidTr="00254490">
        <w:trPr>
          <w:trHeight w:val="411"/>
        </w:trPr>
        <w:tc>
          <w:tcPr>
            <w:tcW w:w="1050" w:type="dxa"/>
            <w:shd w:val="clear" w:color="auto" w:fill="auto"/>
          </w:tcPr>
          <w:p w:rsidR="003D4393" w:rsidRPr="001D4D18" w:rsidRDefault="003D4393" w:rsidP="00254490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1D4D18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A02CFF" w:rsidRPr="001D4D18">
              <w:rPr>
                <w:rFonts w:ascii="Times New Roman" w:hAnsi="Times New Roman" w:cs="Times New Roman"/>
                <w:sz w:val="28"/>
                <w:szCs w:val="28"/>
              </w:rPr>
              <w:t>5.41</w:t>
            </w:r>
            <w:r w:rsidR="00505998">
              <w:rPr>
                <w:rFonts w:ascii="Times New Roman" w:hAnsi="Times New Roman" w:cs="Times New Roman"/>
                <w:sz w:val="28"/>
                <w:szCs w:val="28"/>
              </w:rPr>
              <w:t>.2</w:t>
            </w:r>
          </w:p>
        </w:tc>
      </w:tr>
      <w:tr w:rsidR="003D4393" w:rsidRPr="001D4D18" w:rsidTr="00254490">
        <w:trPr>
          <w:trHeight w:val="290"/>
        </w:trPr>
        <w:tc>
          <w:tcPr>
            <w:tcW w:w="1050" w:type="dxa"/>
            <w:shd w:val="clear" w:color="auto" w:fill="auto"/>
          </w:tcPr>
          <w:p w:rsidR="003D4393" w:rsidRPr="001D4D18" w:rsidRDefault="003D4393" w:rsidP="00254490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D4393" w:rsidRPr="001D4D18" w:rsidTr="00254490">
        <w:trPr>
          <w:trHeight w:val="363"/>
        </w:trPr>
        <w:tc>
          <w:tcPr>
            <w:tcW w:w="1050" w:type="dxa"/>
            <w:shd w:val="clear" w:color="auto" w:fill="auto"/>
          </w:tcPr>
          <w:p w:rsidR="003D4393" w:rsidRPr="001D4D18" w:rsidRDefault="003D4393" w:rsidP="00254490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D4393" w:rsidRPr="001D4D18" w:rsidRDefault="00F12546" w:rsidP="00144A88">
      <w:pPr>
        <w:pStyle w:val="ConsPlusNonforma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 2020 год (на 2020</w:t>
      </w:r>
      <w:r w:rsidR="003D4393" w:rsidRPr="001D4D18">
        <w:rPr>
          <w:rFonts w:ascii="Times New Roman" w:hAnsi="Times New Roman" w:cs="Times New Roman"/>
          <w:b/>
          <w:sz w:val="28"/>
          <w:szCs w:val="28"/>
        </w:rPr>
        <w:t xml:space="preserve"> год и на </w:t>
      </w:r>
      <w:r>
        <w:rPr>
          <w:rFonts w:ascii="Times New Roman" w:hAnsi="Times New Roman" w:cs="Times New Roman"/>
          <w:b/>
          <w:sz w:val="28"/>
          <w:szCs w:val="28"/>
        </w:rPr>
        <w:t>плановый период 2021 и 2022</w:t>
      </w:r>
      <w:r w:rsidR="00AF18FB" w:rsidRPr="001D4D18">
        <w:rPr>
          <w:rFonts w:ascii="Times New Roman" w:hAnsi="Times New Roman" w:cs="Times New Roman"/>
          <w:b/>
          <w:sz w:val="28"/>
          <w:szCs w:val="28"/>
        </w:rPr>
        <w:t xml:space="preserve"> годов</w:t>
      </w:r>
      <w:r w:rsidR="003D4393" w:rsidRPr="001D4D18">
        <w:rPr>
          <w:rFonts w:ascii="Times New Roman" w:hAnsi="Times New Roman" w:cs="Times New Roman"/>
          <w:b/>
          <w:sz w:val="28"/>
          <w:szCs w:val="28"/>
        </w:rPr>
        <w:t>)</w:t>
      </w:r>
    </w:p>
    <w:p w:rsidR="003D4393" w:rsidRPr="001D4D18" w:rsidRDefault="003D4393" w:rsidP="003D4393">
      <w:pPr>
        <w:pStyle w:val="ConsPlusNonformat"/>
        <w:tabs>
          <w:tab w:val="right" w:pos="12191"/>
          <w:tab w:val="right" w:pos="12900"/>
        </w:tabs>
        <w:rPr>
          <w:rFonts w:ascii="Times New Roman" w:hAnsi="Times New Roman" w:cs="Times New Roman"/>
        </w:rPr>
      </w:pPr>
    </w:p>
    <w:p w:rsidR="003D4393" w:rsidRPr="001D4D18" w:rsidRDefault="003D4393" w:rsidP="003D4393">
      <w:pPr>
        <w:pStyle w:val="ConsPlusNonformat"/>
        <w:tabs>
          <w:tab w:val="right" w:pos="12191"/>
          <w:tab w:val="right" w:pos="12900"/>
        </w:tabs>
        <w:rPr>
          <w:rFonts w:ascii="Times New Roman" w:hAnsi="Times New Roman" w:cs="Times New Roman"/>
          <w:sz w:val="28"/>
          <w:szCs w:val="28"/>
        </w:rPr>
      </w:pPr>
      <w:r w:rsidRPr="001D4D18">
        <w:rPr>
          <w:rFonts w:ascii="Times New Roman" w:hAnsi="Times New Roman" w:cs="Times New Roman"/>
          <w:sz w:val="28"/>
          <w:szCs w:val="28"/>
        </w:rPr>
        <w:t xml:space="preserve">Наименование муниципального учреждения (обособленного подразделения) </w:t>
      </w:r>
    </w:p>
    <w:p w:rsidR="005B3F5E" w:rsidRDefault="003D4393" w:rsidP="00CD338C">
      <w:pPr>
        <w:pStyle w:val="ConsPlusNonformat"/>
        <w:tabs>
          <w:tab w:val="right" w:pos="11907"/>
          <w:tab w:val="right" w:pos="12049"/>
          <w:tab w:val="right" w:pos="12191"/>
          <w:tab w:val="right" w:pos="12758"/>
          <w:tab w:val="right" w:pos="12900"/>
          <w:tab w:val="right" w:pos="13325"/>
          <w:tab w:val="right" w:pos="14175"/>
        </w:tabs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Муниципальное </w:t>
      </w:r>
      <w:r w:rsidR="005B3F5E">
        <w:rPr>
          <w:rFonts w:ascii="Times New Roman" w:hAnsi="Times New Roman" w:cs="Times New Roman"/>
          <w:sz w:val="28"/>
          <w:szCs w:val="28"/>
          <w:u w:val="single"/>
        </w:rPr>
        <w:t xml:space="preserve">бюджетное </w:t>
      </w:r>
      <w:r>
        <w:rPr>
          <w:rFonts w:ascii="Times New Roman" w:hAnsi="Times New Roman" w:cs="Times New Roman"/>
          <w:sz w:val="28"/>
          <w:szCs w:val="28"/>
          <w:u w:val="single"/>
        </w:rPr>
        <w:t>учреждение дополнительного образования</w:t>
      </w:r>
    </w:p>
    <w:p w:rsidR="005B3F5E" w:rsidRDefault="00D11B1F" w:rsidP="00CD338C">
      <w:pPr>
        <w:pStyle w:val="ConsPlusNonformat"/>
        <w:tabs>
          <w:tab w:val="right" w:pos="11907"/>
          <w:tab w:val="right" w:pos="12049"/>
          <w:tab w:val="right" w:pos="12191"/>
          <w:tab w:val="right" w:pos="12758"/>
          <w:tab w:val="right" w:pos="12900"/>
          <w:tab w:val="right" w:pos="13325"/>
          <w:tab w:val="right" w:pos="14175"/>
        </w:tabs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«Пятницкая детская школа искусств имени Г.А.Обрезанова»</w:t>
      </w:r>
    </w:p>
    <w:p w:rsidR="005B3F5E" w:rsidRDefault="005B3F5E" w:rsidP="00CD338C">
      <w:pPr>
        <w:pStyle w:val="ConsPlusNonformat"/>
        <w:tabs>
          <w:tab w:val="right" w:pos="11907"/>
          <w:tab w:val="right" w:pos="12049"/>
          <w:tab w:val="right" w:pos="12191"/>
          <w:tab w:val="right" w:pos="12758"/>
          <w:tab w:val="right" w:pos="12900"/>
          <w:tab w:val="right" w:pos="13325"/>
          <w:tab w:val="right" w:pos="14175"/>
        </w:tabs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Волоконовского района Белгородской области</w:t>
      </w:r>
    </w:p>
    <w:p w:rsidR="003D4393" w:rsidRPr="00A111C3" w:rsidRDefault="003D4393" w:rsidP="00CD338C">
      <w:pPr>
        <w:pStyle w:val="ConsPlusNonformat"/>
        <w:tabs>
          <w:tab w:val="right" w:pos="11907"/>
          <w:tab w:val="right" w:pos="12049"/>
          <w:tab w:val="right" w:pos="12191"/>
          <w:tab w:val="right" w:pos="12758"/>
          <w:tab w:val="right" w:pos="12900"/>
          <w:tab w:val="right" w:pos="13325"/>
          <w:tab w:val="right" w:pos="14175"/>
        </w:tabs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Дата</w:t>
      </w:r>
    </w:p>
    <w:p w:rsidR="003D4393" w:rsidRPr="0080479E" w:rsidRDefault="003D4393" w:rsidP="003D4393">
      <w:pPr>
        <w:pStyle w:val="ConsPlusNonformat"/>
        <w:tabs>
          <w:tab w:val="right" w:pos="140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Виды деятельности муниципального учреждения                                                                                      по </w:t>
      </w:r>
      <w:proofErr w:type="gramStart"/>
      <w:r>
        <w:rPr>
          <w:rFonts w:ascii="Times New Roman" w:hAnsi="Times New Roman" w:cs="Times New Roman"/>
          <w:sz w:val="28"/>
          <w:szCs w:val="28"/>
        </w:rPr>
        <w:t>сводному</w:t>
      </w:r>
      <w:proofErr w:type="gramEnd"/>
    </w:p>
    <w:p w:rsidR="003D4393" w:rsidRPr="000A2B8A" w:rsidRDefault="003D4393" w:rsidP="003D4393">
      <w:pPr>
        <w:pStyle w:val="ConsPlusNonformat"/>
        <w:tabs>
          <w:tab w:val="left" w:pos="12191"/>
          <w:tab w:val="decimal" w:pos="141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(обособленного подразделения)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8A0824">
        <w:rPr>
          <w:rFonts w:ascii="Times New Roman" w:hAnsi="Times New Roman" w:cs="Times New Roman"/>
          <w:sz w:val="28"/>
          <w:szCs w:val="28"/>
          <w:u w:val="single"/>
        </w:rPr>
        <w:t>О</w:t>
      </w:r>
      <w:r w:rsidRPr="00CD338C">
        <w:rPr>
          <w:rFonts w:ascii="Times New Roman" w:hAnsi="Times New Roman" w:cs="Times New Roman"/>
          <w:sz w:val="28"/>
          <w:szCs w:val="28"/>
          <w:u w:val="single"/>
        </w:rPr>
        <w:t xml:space="preserve">бразование </w:t>
      </w:r>
      <w:r w:rsidR="00CD338C" w:rsidRPr="00CD338C">
        <w:rPr>
          <w:rFonts w:ascii="Times New Roman" w:hAnsi="Times New Roman" w:cs="Times New Roman"/>
          <w:sz w:val="28"/>
          <w:szCs w:val="28"/>
          <w:u w:val="single"/>
        </w:rPr>
        <w:t>дополнительное</w:t>
      </w:r>
      <w:r w:rsidRPr="00CD338C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CD338C" w:rsidRPr="00CD338C">
        <w:rPr>
          <w:rFonts w:ascii="Times New Roman" w:hAnsi="Times New Roman" w:cs="Times New Roman"/>
          <w:sz w:val="28"/>
          <w:szCs w:val="28"/>
          <w:u w:val="single"/>
        </w:rPr>
        <w:t>детей и</w:t>
      </w:r>
      <w:r w:rsidR="00CD33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реестру</w:t>
      </w:r>
    </w:p>
    <w:p w:rsidR="003D4393" w:rsidRPr="000A2B8A" w:rsidRDefault="00CD338C" w:rsidP="003D4393">
      <w:pPr>
        <w:pStyle w:val="ConsPlusNonformat"/>
        <w:tabs>
          <w:tab w:val="left" w:pos="12191"/>
          <w:tab w:val="right" w:pos="14034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CD338C">
        <w:rPr>
          <w:rFonts w:ascii="Times New Roman" w:hAnsi="Times New Roman" w:cs="Times New Roman"/>
          <w:sz w:val="28"/>
          <w:szCs w:val="28"/>
          <w:u w:val="single"/>
        </w:rPr>
        <w:t>взрослых</w:t>
      </w:r>
      <w:proofErr w:type="gramStart"/>
      <w:r w:rsidRPr="00CD338C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3D43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3D4393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3D4393">
        <w:rPr>
          <w:rFonts w:ascii="Times New Roman" w:hAnsi="Times New Roman" w:cs="Times New Roman"/>
          <w:sz w:val="28"/>
          <w:szCs w:val="28"/>
        </w:rPr>
        <w:t>о ОКВЭД</w:t>
      </w:r>
    </w:p>
    <w:p w:rsidR="003D4393" w:rsidRDefault="003D4393" w:rsidP="003D4393">
      <w:pPr>
        <w:pStyle w:val="ConsPlusNonformat"/>
        <w:tabs>
          <w:tab w:val="right" w:pos="1134"/>
          <w:tab w:val="left" w:pos="12191"/>
        </w:tabs>
        <w:ind w:left="12616" w:hanging="126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                                                                                                                </w:t>
      </w:r>
      <w:r w:rsidR="00CD338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По ОКВЭД</w:t>
      </w:r>
    </w:p>
    <w:p w:rsidR="003D4393" w:rsidRPr="00A111C3" w:rsidRDefault="003D4393" w:rsidP="003D4393">
      <w:pPr>
        <w:pStyle w:val="ConsPlusNonformat"/>
        <w:tabs>
          <w:tab w:val="left" w:pos="1219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Вид муниципального учреждения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организация дополнительного образования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="00CD338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о</w:t>
      </w:r>
      <w:r w:rsidRPr="000017E6">
        <w:rPr>
          <w:rFonts w:ascii="Times New Roman" w:hAnsi="Times New Roman" w:cs="Times New Roman"/>
          <w:sz w:val="28"/>
          <w:szCs w:val="28"/>
        </w:rPr>
        <w:t xml:space="preserve"> ОКВЭД</w:t>
      </w:r>
    </w:p>
    <w:p w:rsidR="003D4393" w:rsidRPr="005108DE" w:rsidRDefault="003D4393" w:rsidP="003D4393">
      <w:pPr>
        <w:autoSpaceDE w:val="0"/>
        <w:autoSpaceDN w:val="0"/>
        <w:adjustRightInd w:val="0"/>
        <w:ind w:firstLine="1620"/>
        <w:jc w:val="center"/>
        <w:rPr>
          <w:sz w:val="20"/>
          <w:szCs w:val="28"/>
        </w:rPr>
      </w:pPr>
    </w:p>
    <w:p w:rsidR="003D4393" w:rsidRDefault="003D3588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D3588" w:rsidRDefault="003D3588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D11B1F" w:rsidRDefault="00D11B1F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D11B1F" w:rsidRDefault="00D11B1F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D11B1F" w:rsidRDefault="003D4393" w:rsidP="00D11B1F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Часть 1. Сведения об оказываемых муниципальных услугах </w:t>
      </w:r>
    </w:p>
    <w:p w:rsidR="00D11B1F" w:rsidRDefault="00D11B1F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310051" w:rsidRDefault="00310051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310051" w:rsidRDefault="00310051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1D4D18" w:rsidRDefault="001D4D18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D1724" w:rsidRDefault="00313843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Раздел 1.</w:t>
      </w:r>
    </w:p>
    <w:p w:rsidR="003D4393" w:rsidRDefault="003D4393" w:rsidP="003D4393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310051" w:rsidRDefault="00D11B1F" w:rsidP="0023605F">
      <w:pPr>
        <w:numPr>
          <w:ilvl w:val="0"/>
          <w:numId w:val="2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sz w:val="28"/>
          <w:szCs w:val="28"/>
        </w:rPr>
      </w:pPr>
      <w:r w:rsidRPr="00A01681">
        <w:rPr>
          <w:sz w:val="28"/>
          <w:szCs w:val="28"/>
        </w:rPr>
        <w:t>Наименование муниципальной услуги:</w:t>
      </w:r>
    </w:p>
    <w:tbl>
      <w:tblPr>
        <w:tblpPr w:leftFromText="180" w:rightFromText="180" w:vertAnchor="text" w:horzAnchor="page" w:tblpX="14308" w:tblpY="9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</w:tblGrid>
      <w:tr w:rsidR="00EE5056" w:rsidRPr="00D50A5B" w:rsidTr="00F12546">
        <w:trPr>
          <w:trHeight w:val="417"/>
        </w:trPr>
        <w:tc>
          <w:tcPr>
            <w:tcW w:w="959" w:type="dxa"/>
            <w:shd w:val="clear" w:color="auto" w:fill="auto"/>
          </w:tcPr>
          <w:p w:rsidR="00EE5056" w:rsidRPr="00D50A5B" w:rsidRDefault="00F12546" w:rsidP="00EE5056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ББ53</w:t>
            </w:r>
          </w:p>
        </w:tc>
      </w:tr>
    </w:tbl>
    <w:p w:rsidR="00AD1724" w:rsidRDefault="00D11B1F" w:rsidP="0023605F">
      <w:pPr>
        <w:tabs>
          <w:tab w:val="left" w:pos="284"/>
        </w:tabs>
        <w:autoSpaceDE w:val="0"/>
        <w:autoSpaceDN w:val="0"/>
        <w:adjustRightInd w:val="0"/>
        <w:ind w:firstLine="360"/>
        <w:rPr>
          <w:sz w:val="28"/>
          <w:szCs w:val="28"/>
          <w:u w:val="single"/>
        </w:rPr>
      </w:pPr>
      <w:r w:rsidRPr="00A01681">
        <w:rPr>
          <w:sz w:val="28"/>
          <w:szCs w:val="28"/>
        </w:rPr>
        <w:t xml:space="preserve"> </w:t>
      </w:r>
      <w:r w:rsidRPr="00A01681">
        <w:rPr>
          <w:sz w:val="28"/>
          <w:szCs w:val="28"/>
          <w:u w:val="single"/>
        </w:rPr>
        <w:t xml:space="preserve">реализация </w:t>
      </w:r>
      <w:proofErr w:type="gramStart"/>
      <w:r w:rsidRPr="00A01681">
        <w:rPr>
          <w:sz w:val="28"/>
          <w:szCs w:val="28"/>
          <w:u w:val="single"/>
        </w:rPr>
        <w:t>дополнительных</w:t>
      </w:r>
      <w:proofErr w:type="gramEnd"/>
      <w:r w:rsidRPr="00A01681">
        <w:rPr>
          <w:sz w:val="28"/>
          <w:szCs w:val="28"/>
          <w:u w:val="single"/>
        </w:rPr>
        <w:t xml:space="preserve"> предпрофессиональных</w:t>
      </w:r>
      <w:r w:rsidR="00310051">
        <w:rPr>
          <w:sz w:val="28"/>
          <w:szCs w:val="28"/>
          <w:u w:val="single"/>
        </w:rPr>
        <w:t xml:space="preserve"> </w:t>
      </w:r>
      <w:r w:rsidR="00310051" w:rsidRPr="00310051">
        <w:rPr>
          <w:sz w:val="28"/>
          <w:szCs w:val="28"/>
        </w:rPr>
        <w:t xml:space="preserve">                  </w:t>
      </w:r>
      <w:r w:rsidR="00310051" w:rsidRPr="00A01681">
        <w:rPr>
          <w:sz w:val="28"/>
          <w:szCs w:val="28"/>
        </w:rPr>
        <w:t>Уникальный номер по</w:t>
      </w:r>
      <w:r w:rsidR="00FE2AA8">
        <w:rPr>
          <w:sz w:val="28"/>
          <w:szCs w:val="28"/>
        </w:rPr>
        <w:t xml:space="preserve">  </w:t>
      </w:r>
    </w:p>
    <w:p w:rsidR="00D11B1F" w:rsidRPr="0023605F" w:rsidRDefault="00AD1724" w:rsidP="0023605F">
      <w:pPr>
        <w:tabs>
          <w:tab w:val="left" w:pos="284"/>
        </w:tabs>
        <w:autoSpaceDE w:val="0"/>
        <w:autoSpaceDN w:val="0"/>
        <w:adjustRightInd w:val="0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      </w:t>
      </w:r>
      <w:r w:rsidRPr="00A01681">
        <w:rPr>
          <w:sz w:val="28"/>
          <w:szCs w:val="28"/>
          <w:u w:val="single"/>
        </w:rPr>
        <w:t>общеобразовательных программ в области искусств</w:t>
      </w:r>
      <w:r>
        <w:rPr>
          <w:sz w:val="28"/>
          <w:szCs w:val="28"/>
        </w:rPr>
        <w:t xml:space="preserve">                     </w:t>
      </w:r>
      <w:r w:rsidRPr="00A01681">
        <w:rPr>
          <w:sz w:val="28"/>
          <w:szCs w:val="28"/>
        </w:rPr>
        <w:t>базовому (отраслевому) перечню</w:t>
      </w:r>
      <w:r>
        <w:rPr>
          <w:sz w:val="28"/>
          <w:szCs w:val="28"/>
        </w:rPr>
        <w:t xml:space="preserve">                                                                                           </w:t>
      </w:r>
      <w:r w:rsidRPr="00A01681">
        <w:rPr>
          <w:sz w:val="28"/>
          <w:szCs w:val="28"/>
        </w:rPr>
        <w:t xml:space="preserve">                                                                                                                          </w:t>
      </w:r>
      <w:r w:rsidR="001D4D18">
        <w:rPr>
          <w:sz w:val="28"/>
          <w:szCs w:val="28"/>
        </w:rPr>
        <w:t xml:space="preserve"> </w:t>
      </w:r>
      <w:r w:rsidR="00D11B1F" w:rsidRPr="00A01681">
        <w:rPr>
          <w:sz w:val="28"/>
          <w:szCs w:val="28"/>
        </w:rPr>
        <w:tab/>
        <w:t xml:space="preserve">                                                                                                      </w:t>
      </w:r>
    </w:p>
    <w:p w:rsidR="00AD1724" w:rsidRPr="0023605F" w:rsidRDefault="0023605F" w:rsidP="0023605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D11B1F" w:rsidRPr="0023605F">
        <w:rPr>
          <w:sz w:val="28"/>
          <w:szCs w:val="28"/>
        </w:rPr>
        <w:t xml:space="preserve">Категории потребителей муниципальной услуги: </w:t>
      </w:r>
    </w:p>
    <w:p w:rsidR="0023605F" w:rsidRDefault="00D11B1F" w:rsidP="00AD1724">
      <w:pPr>
        <w:autoSpaceDE w:val="0"/>
        <w:autoSpaceDN w:val="0"/>
        <w:adjustRightInd w:val="0"/>
        <w:ind w:left="360"/>
        <w:jc w:val="both"/>
        <w:rPr>
          <w:sz w:val="28"/>
          <w:szCs w:val="28"/>
          <w:u w:val="single"/>
        </w:rPr>
      </w:pPr>
      <w:r w:rsidRPr="00AD1724">
        <w:rPr>
          <w:sz w:val="28"/>
          <w:szCs w:val="28"/>
          <w:u w:val="single"/>
        </w:rPr>
        <w:lastRenderedPageBreak/>
        <w:t xml:space="preserve">физические лица, имеющие необходимые для освоения </w:t>
      </w:r>
    </w:p>
    <w:p w:rsidR="00D11B1F" w:rsidRPr="00AD1724" w:rsidRDefault="00D11B1F" w:rsidP="00AD1724">
      <w:pPr>
        <w:autoSpaceDE w:val="0"/>
        <w:autoSpaceDN w:val="0"/>
        <w:adjustRightInd w:val="0"/>
        <w:ind w:left="360"/>
        <w:jc w:val="both"/>
        <w:rPr>
          <w:sz w:val="28"/>
          <w:szCs w:val="28"/>
        </w:rPr>
      </w:pPr>
      <w:r w:rsidRPr="00AD1724">
        <w:rPr>
          <w:sz w:val="28"/>
          <w:szCs w:val="28"/>
          <w:u w:val="single"/>
        </w:rPr>
        <w:t>соответствующей образовательной программы способности и физические данные</w:t>
      </w:r>
    </w:p>
    <w:p w:rsidR="00D11B1F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01681">
        <w:rPr>
          <w:sz w:val="28"/>
          <w:szCs w:val="28"/>
        </w:rPr>
        <w:t xml:space="preserve">3. Показатели, характеризующие качество и (или) объём (содержание) муниципальной услуги: </w:t>
      </w:r>
    </w:p>
    <w:p w:rsidR="00D11B1F" w:rsidRPr="00A01681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01681">
        <w:rPr>
          <w:sz w:val="28"/>
          <w:szCs w:val="28"/>
        </w:rPr>
        <w:t>3.1. Показатели, характеризующие качество муниципальной услуги:</w:t>
      </w:r>
    </w:p>
    <w:tbl>
      <w:tblPr>
        <w:tblW w:w="14875" w:type="dxa"/>
        <w:jc w:val="center"/>
        <w:tblInd w:w="6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46"/>
        <w:gridCol w:w="1559"/>
        <w:gridCol w:w="1417"/>
        <w:gridCol w:w="1471"/>
        <w:gridCol w:w="1276"/>
        <w:gridCol w:w="939"/>
        <w:gridCol w:w="1701"/>
        <w:gridCol w:w="762"/>
        <w:gridCol w:w="6"/>
        <w:gridCol w:w="702"/>
        <w:gridCol w:w="1276"/>
        <w:gridCol w:w="1418"/>
        <w:gridCol w:w="1202"/>
      </w:tblGrid>
      <w:tr w:rsidR="00D11B1F" w:rsidRPr="00A01681" w:rsidTr="00F47C6C">
        <w:trPr>
          <w:cantSplit/>
          <w:trHeight w:val="894"/>
          <w:jc w:val="center"/>
        </w:trPr>
        <w:tc>
          <w:tcPr>
            <w:tcW w:w="1146" w:type="dxa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4447" w:type="dxa"/>
            <w:gridSpan w:val="3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Показатель, характеризующий содержание муниципальной услуги</w:t>
            </w:r>
          </w:p>
        </w:tc>
        <w:tc>
          <w:tcPr>
            <w:tcW w:w="2215" w:type="dxa"/>
            <w:gridSpan w:val="2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3171" w:type="dxa"/>
            <w:gridSpan w:val="4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Показатель качества муниципальной услуги</w:t>
            </w:r>
          </w:p>
        </w:tc>
        <w:tc>
          <w:tcPr>
            <w:tcW w:w="3896" w:type="dxa"/>
            <w:gridSpan w:val="3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Значение показателя качества муниципальной услуги</w:t>
            </w:r>
          </w:p>
        </w:tc>
      </w:tr>
      <w:tr w:rsidR="00D11B1F" w:rsidRPr="00A01681" w:rsidTr="00F47C6C">
        <w:trPr>
          <w:cantSplit/>
          <w:trHeight w:val="477"/>
          <w:jc w:val="center"/>
        </w:trPr>
        <w:tc>
          <w:tcPr>
            <w:tcW w:w="1146" w:type="dxa"/>
            <w:vMerge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447" w:type="dxa"/>
            <w:gridSpan w:val="3"/>
            <w:vMerge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15" w:type="dxa"/>
            <w:gridSpan w:val="2"/>
            <w:vMerge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наименование показателя</w:t>
            </w:r>
          </w:p>
        </w:tc>
        <w:tc>
          <w:tcPr>
            <w:tcW w:w="1470" w:type="dxa"/>
            <w:gridSpan w:val="3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3896" w:type="dxa"/>
            <w:gridSpan w:val="3"/>
            <w:vMerge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11B1F" w:rsidRPr="00A01681" w:rsidTr="00F47C6C">
        <w:trPr>
          <w:cantSplit/>
          <w:trHeight w:val="276"/>
          <w:jc w:val="center"/>
        </w:trPr>
        <w:tc>
          <w:tcPr>
            <w:tcW w:w="1146" w:type="dxa"/>
            <w:vMerge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447" w:type="dxa"/>
            <w:gridSpan w:val="3"/>
            <w:vMerge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15" w:type="dxa"/>
            <w:gridSpan w:val="2"/>
            <w:vMerge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62" w:type="dxa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AB78AE">
              <w:rPr>
                <w:sz w:val="20"/>
                <w:szCs w:val="20"/>
              </w:rPr>
              <w:t>наи-мено-вание</w:t>
            </w:r>
            <w:proofErr w:type="spellEnd"/>
          </w:p>
        </w:tc>
        <w:tc>
          <w:tcPr>
            <w:tcW w:w="708" w:type="dxa"/>
            <w:gridSpan w:val="2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код</w:t>
            </w:r>
          </w:p>
        </w:tc>
        <w:tc>
          <w:tcPr>
            <w:tcW w:w="1276" w:type="dxa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очередной финансовый год</w:t>
            </w:r>
          </w:p>
        </w:tc>
        <w:tc>
          <w:tcPr>
            <w:tcW w:w="1418" w:type="dxa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1-й год планового периода</w:t>
            </w:r>
            <w:r w:rsidRPr="00AB78AE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 </w:t>
            </w:r>
            <w:r w:rsidRPr="00AB78AE">
              <w:rPr>
                <w:sz w:val="20"/>
                <w:szCs w:val="20"/>
                <w:vertAlign w:val="superscript"/>
              </w:rPr>
              <w:t>1)</w:t>
            </w:r>
          </w:p>
        </w:tc>
        <w:tc>
          <w:tcPr>
            <w:tcW w:w="1202" w:type="dxa"/>
            <w:vMerge w:val="restart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B78AE">
              <w:rPr>
                <w:sz w:val="20"/>
                <w:szCs w:val="20"/>
              </w:rPr>
              <w:t>2-й год планового периода</w:t>
            </w:r>
            <w:r w:rsidRPr="00AB78AE">
              <w:rPr>
                <w:sz w:val="20"/>
                <w:szCs w:val="20"/>
                <w:vertAlign w:val="superscript"/>
              </w:rPr>
              <w:t xml:space="preserve"> 1)</w:t>
            </w:r>
          </w:p>
        </w:tc>
      </w:tr>
      <w:tr w:rsidR="00D11B1F" w:rsidRPr="00A01681" w:rsidTr="00F47C6C">
        <w:trPr>
          <w:cantSplit/>
          <w:trHeight w:val="695"/>
          <w:jc w:val="center"/>
        </w:trPr>
        <w:tc>
          <w:tcPr>
            <w:tcW w:w="1146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9" w:type="dxa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AB78AE">
              <w:rPr>
                <w:sz w:val="20"/>
                <w:szCs w:val="20"/>
              </w:rPr>
              <w:t>наимено</w:t>
            </w:r>
            <w:proofErr w:type="spellEnd"/>
            <w:r w:rsidRPr="00AB78AE">
              <w:rPr>
                <w:sz w:val="20"/>
                <w:szCs w:val="20"/>
              </w:rPr>
              <w:t>-</w:t>
            </w:r>
          </w:p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AB78AE">
              <w:rPr>
                <w:sz w:val="20"/>
                <w:szCs w:val="20"/>
              </w:rPr>
              <w:t>вание</w:t>
            </w:r>
            <w:proofErr w:type="spellEnd"/>
            <w:r w:rsidRPr="00AB78AE">
              <w:rPr>
                <w:sz w:val="20"/>
                <w:szCs w:val="20"/>
              </w:rPr>
              <w:t xml:space="preserve"> показателя</w:t>
            </w:r>
          </w:p>
        </w:tc>
        <w:tc>
          <w:tcPr>
            <w:tcW w:w="1417" w:type="dxa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AB78AE">
              <w:rPr>
                <w:sz w:val="20"/>
                <w:szCs w:val="20"/>
              </w:rPr>
              <w:t>наимено</w:t>
            </w:r>
            <w:proofErr w:type="spellEnd"/>
            <w:r w:rsidRPr="00AB78AE">
              <w:rPr>
                <w:sz w:val="20"/>
                <w:szCs w:val="20"/>
              </w:rPr>
              <w:t>-</w:t>
            </w:r>
          </w:p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AB78AE">
              <w:rPr>
                <w:sz w:val="20"/>
                <w:szCs w:val="20"/>
              </w:rPr>
              <w:t>вание</w:t>
            </w:r>
            <w:proofErr w:type="spellEnd"/>
            <w:r w:rsidRPr="00AB78AE">
              <w:rPr>
                <w:sz w:val="20"/>
                <w:szCs w:val="20"/>
              </w:rPr>
              <w:t xml:space="preserve"> </w:t>
            </w:r>
            <w:proofErr w:type="gramStart"/>
            <w:r w:rsidRPr="00AB78AE">
              <w:rPr>
                <w:sz w:val="20"/>
                <w:szCs w:val="20"/>
              </w:rPr>
              <w:t>показа-теля</w:t>
            </w:r>
            <w:proofErr w:type="gramEnd"/>
          </w:p>
        </w:tc>
        <w:tc>
          <w:tcPr>
            <w:tcW w:w="1471" w:type="dxa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AB78AE">
              <w:rPr>
                <w:sz w:val="20"/>
                <w:szCs w:val="20"/>
              </w:rPr>
              <w:t>наимено</w:t>
            </w:r>
            <w:proofErr w:type="spellEnd"/>
            <w:r w:rsidRPr="00AB78AE">
              <w:rPr>
                <w:sz w:val="20"/>
                <w:szCs w:val="20"/>
              </w:rPr>
              <w:t>-</w:t>
            </w:r>
          </w:p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AB78AE">
              <w:rPr>
                <w:sz w:val="20"/>
                <w:szCs w:val="20"/>
              </w:rPr>
              <w:t>вание</w:t>
            </w:r>
            <w:proofErr w:type="spellEnd"/>
            <w:r w:rsidRPr="00AB78AE">
              <w:rPr>
                <w:sz w:val="20"/>
                <w:szCs w:val="20"/>
              </w:rPr>
              <w:t xml:space="preserve"> </w:t>
            </w:r>
            <w:proofErr w:type="gramStart"/>
            <w:r w:rsidRPr="00AB78AE">
              <w:rPr>
                <w:sz w:val="20"/>
                <w:szCs w:val="20"/>
              </w:rPr>
              <w:t>показа-теля</w:t>
            </w:r>
            <w:proofErr w:type="gramEnd"/>
          </w:p>
        </w:tc>
        <w:tc>
          <w:tcPr>
            <w:tcW w:w="1276" w:type="dxa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AB78AE">
              <w:rPr>
                <w:sz w:val="20"/>
                <w:szCs w:val="20"/>
              </w:rPr>
              <w:t>наименова-ние</w:t>
            </w:r>
            <w:proofErr w:type="spellEnd"/>
            <w:proofErr w:type="gramEnd"/>
            <w:r w:rsidRPr="00AB78AE">
              <w:rPr>
                <w:sz w:val="20"/>
                <w:szCs w:val="20"/>
              </w:rPr>
              <w:t xml:space="preserve"> показателя</w:t>
            </w:r>
          </w:p>
        </w:tc>
        <w:tc>
          <w:tcPr>
            <w:tcW w:w="939" w:type="dxa"/>
            <w:vAlign w:val="center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AB78AE">
              <w:rPr>
                <w:sz w:val="20"/>
                <w:szCs w:val="20"/>
              </w:rPr>
              <w:t>наименова-ние</w:t>
            </w:r>
            <w:proofErr w:type="spellEnd"/>
            <w:proofErr w:type="gramEnd"/>
            <w:r w:rsidRPr="00AB78AE">
              <w:rPr>
                <w:sz w:val="20"/>
                <w:szCs w:val="20"/>
              </w:rPr>
              <w:t xml:space="preserve"> показателя</w:t>
            </w:r>
          </w:p>
        </w:tc>
        <w:tc>
          <w:tcPr>
            <w:tcW w:w="1701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62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08" w:type="dxa"/>
            <w:gridSpan w:val="2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2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</w:tr>
      <w:tr w:rsidR="00D11B1F" w:rsidRPr="00A01681" w:rsidTr="00F47C6C">
        <w:trPr>
          <w:cantSplit/>
          <w:trHeight w:val="240"/>
          <w:jc w:val="center"/>
        </w:trPr>
        <w:tc>
          <w:tcPr>
            <w:tcW w:w="1146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</w:t>
            </w:r>
          </w:p>
        </w:tc>
        <w:tc>
          <w:tcPr>
            <w:tcW w:w="1559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2</w:t>
            </w:r>
          </w:p>
        </w:tc>
        <w:tc>
          <w:tcPr>
            <w:tcW w:w="1417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3</w:t>
            </w:r>
          </w:p>
        </w:tc>
        <w:tc>
          <w:tcPr>
            <w:tcW w:w="1471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4</w:t>
            </w:r>
          </w:p>
        </w:tc>
        <w:tc>
          <w:tcPr>
            <w:tcW w:w="1276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</w:t>
            </w:r>
          </w:p>
        </w:tc>
        <w:tc>
          <w:tcPr>
            <w:tcW w:w="939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6</w:t>
            </w:r>
          </w:p>
        </w:tc>
        <w:tc>
          <w:tcPr>
            <w:tcW w:w="1701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7</w:t>
            </w:r>
          </w:p>
        </w:tc>
        <w:tc>
          <w:tcPr>
            <w:tcW w:w="762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8</w:t>
            </w:r>
          </w:p>
        </w:tc>
        <w:tc>
          <w:tcPr>
            <w:tcW w:w="708" w:type="dxa"/>
            <w:gridSpan w:val="2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9</w:t>
            </w:r>
          </w:p>
        </w:tc>
        <w:tc>
          <w:tcPr>
            <w:tcW w:w="1276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10</w:t>
            </w:r>
          </w:p>
        </w:tc>
        <w:tc>
          <w:tcPr>
            <w:tcW w:w="1418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11</w:t>
            </w:r>
          </w:p>
        </w:tc>
        <w:tc>
          <w:tcPr>
            <w:tcW w:w="1202" w:type="dxa"/>
            <w:vAlign w:val="center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12</w:t>
            </w:r>
          </w:p>
        </w:tc>
      </w:tr>
      <w:tr w:rsidR="00AB78AE" w:rsidRPr="00A01681" w:rsidTr="00F47C6C">
        <w:trPr>
          <w:cantSplit/>
          <w:trHeight w:val="783"/>
          <w:jc w:val="center"/>
        </w:trPr>
        <w:tc>
          <w:tcPr>
            <w:tcW w:w="1146" w:type="dxa"/>
            <w:vMerge w:val="restart"/>
          </w:tcPr>
          <w:p w:rsidR="00AB78AE" w:rsidRPr="00F47C6C" w:rsidRDefault="006E639E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802112О.99.0.ББ55АБ60000</w:t>
            </w:r>
          </w:p>
        </w:tc>
        <w:tc>
          <w:tcPr>
            <w:tcW w:w="1559" w:type="dxa"/>
            <w:vMerge w:val="restart"/>
          </w:tcPr>
          <w:p w:rsidR="00AB78AE" w:rsidRPr="00AB78AE" w:rsidRDefault="00AB78AE" w:rsidP="00D11B1F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духовые и ударные инструменты</w:t>
            </w:r>
          </w:p>
        </w:tc>
        <w:tc>
          <w:tcPr>
            <w:tcW w:w="1417" w:type="dxa"/>
            <w:vMerge w:val="restart"/>
          </w:tcPr>
          <w:p w:rsidR="00AB78AE" w:rsidRPr="00AB78AE" w:rsidRDefault="00AB78AE" w:rsidP="00D11B1F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AB78AE" w:rsidRPr="00AB78AE" w:rsidRDefault="00AB78AE" w:rsidP="00D11B1F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AB78AE" w:rsidRPr="00AB78AE" w:rsidRDefault="00AB78AE" w:rsidP="00D11B1F">
            <w:pPr>
              <w:ind w:right="-19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Очная</w:t>
            </w:r>
          </w:p>
        </w:tc>
        <w:tc>
          <w:tcPr>
            <w:tcW w:w="939" w:type="dxa"/>
            <w:vMerge w:val="restart"/>
          </w:tcPr>
          <w:p w:rsidR="00AB78AE" w:rsidRPr="00AB78AE" w:rsidRDefault="00AB78AE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-</w:t>
            </w:r>
          </w:p>
        </w:tc>
        <w:tc>
          <w:tcPr>
            <w:tcW w:w="1701" w:type="dxa"/>
          </w:tcPr>
          <w:p w:rsidR="00AB78AE" w:rsidRPr="00AB78AE" w:rsidRDefault="00AB78AE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AB78AE" w:rsidRPr="00AB78AE" w:rsidRDefault="00AB78AE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AB78AE" w:rsidRPr="00AB78AE" w:rsidRDefault="00AB78AE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AB78AE" w:rsidRPr="00AB78AE" w:rsidRDefault="00AB78AE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90</w:t>
            </w:r>
          </w:p>
        </w:tc>
        <w:tc>
          <w:tcPr>
            <w:tcW w:w="1418" w:type="dxa"/>
          </w:tcPr>
          <w:p w:rsidR="00AB78AE" w:rsidRPr="00AB78AE" w:rsidRDefault="00AB78AE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90</w:t>
            </w:r>
          </w:p>
        </w:tc>
        <w:tc>
          <w:tcPr>
            <w:tcW w:w="1202" w:type="dxa"/>
          </w:tcPr>
          <w:p w:rsidR="00AB78AE" w:rsidRPr="00AB78AE" w:rsidRDefault="00AB78AE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90</w:t>
            </w:r>
          </w:p>
        </w:tc>
      </w:tr>
      <w:tr w:rsidR="00D11B1F" w:rsidRPr="00A01681" w:rsidTr="00F47C6C">
        <w:trPr>
          <w:cantSplit/>
          <w:trHeight w:val="240"/>
          <w:jc w:val="center"/>
        </w:trPr>
        <w:tc>
          <w:tcPr>
            <w:tcW w:w="1146" w:type="dxa"/>
            <w:vMerge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417" w:type="dxa"/>
            <w:vMerge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471" w:type="dxa"/>
            <w:vMerge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276" w:type="dxa"/>
            <w:vMerge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939" w:type="dxa"/>
            <w:vMerge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Доля родите-лей (</w:t>
            </w:r>
            <w:proofErr w:type="gramStart"/>
            <w:r w:rsidRPr="00AB78AE">
              <w:rPr>
                <w:sz w:val="16"/>
                <w:szCs w:val="16"/>
              </w:rPr>
              <w:t>законных</w:t>
            </w:r>
            <w:proofErr w:type="gramEnd"/>
            <w:r w:rsidRPr="00AB78AE">
              <w:rPr>
                <w:sz w:val="16"/>
                <w:szCs w:val="16"/>
              </w:rPr>
              <w:t xml:space="preserve"> представите-лей), </w:t>
            </w:r>
            <w:proofErr w:type="spellStart"/>
            <w:r w:rsidRPr="00AB78AE">
              <w:rPr>
                <w:sz w:val="16"/>
                <w:szCs w:val="16"/>
              </w:rPr>
              <w:t>удовлет-ворённых</w:t>
            </w:r>
            <w:proofErr w:type="spellEnd"/>
            <w:r w:rsidRPr="00AB78AE">
              <w:rPr>
                <w:sz w:val="16"/>
                <w:szCs w:val="16"/>
              </w:rPr>
              <w:t xml:space="preserve"> условиями и качеством </w:t>
            </w:r>
            <w:proofErr w:type="spellStart"/>
            <w:r w:rsidRPr="00AB78AE">
              <w:rPr>
                <w:sz w:val="16"/>
                <w:szCs w:val="16"/>
              </w:rPr>
              <w:t>предоставляе</w:t>
            </w:r>
            <w:proofErr w:type="spellEnd"/>
            <w:r w:rsidRPr="00AB78AE">
              <w:rPr>
                <w:sz w:val="16"/>
                <w:szCs w:val="16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  <w:lang w:val="en-US"/>
              </w:rPr>
              <w:t>8</w:t>
            </w:r>
            <w:r w:rsidRPr="00AB78AE">
              <w:rPr>
                <w:sz w:val="16"/>
                <w:szCs w:val="16"/>
              </w:rPr>
              <w:t>5</w:t>
            </w:r>
          </w:p>
        </w:tc>
        <w:tc>
          <w:tcPr>
            <w:tcW w:w="1418" w:type="dxa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  <w:lang w:val="en-US"/>
              </w:rPr>
              <w:t>8</w:t>
            </w:r>
            <w:r w:rsidRPr="00AB78AE">
              <w:rPr>
                <w:sz w:val="16"/>
                <w:szCs w:val="16"/>
              </w:rPr>
              <w:t>5</w:t>
            </w:r>
          </w:p>
        </w:tc>
        <w:tc>
          <w:tcPr>
            <w:tcW w:w="1202" w:type="dxa"/>
          </w:tcPr>
          <w:p w:rsidR="00D11B1F" w:rsidRPr="00AB78AE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  <w:lang w:val="en-US"/>
              </w:rPr>
              <w:t>8</w:t>
            </w:r>
            <w:r w:rsidRPr="00AB78AE">
              <w:rPr>
                <w:sz w:val="16"/>
                <w:szCs w:val="16"/>
              </w:rPr>
              <w:t>5</w:t>
            </w:r>
          </w:p>
        </w:tc>
      </w:tr>
      <w:tr w:rsidR="00AB78AE" w:rsidRPr="00A01681" w:rsidTr="00F47C6C">
        <w:trPr>
          <w:cantSplit/>
          <w:trHeight w:val="698"/>
          <w:jc w:val="center"/>
        </w:trPr>
        <w:tc>
          <w:tcPr>
            <w:tcW w:w="1146" w:type="dxa"/>
            <w:vMerge w:val="restart"/>
          </w:tcPr>
          <w:p w:rsidR="00F47C6C" w:rsidRPr="00F47C6C" w:rsidRDefault="006E639E" w:rsidP="00F47C6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802112О.99.0.ББ55АБ04000</w:t>
            </w:r>
          </w:p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559" w:type="dxa"/>
            <w:vMerge w:val="restart"/>
          </w:tcPr>
          <w:p w:rsidR="00AB78AE" w:rsidRPr="00AB78AE" w:rsidRDefault="00B01876" w:rsidP="00AB78A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</w:t>
            </w:r>
            <w:r w:rsidR="00AB78AE" w:rsidRPr="00AB78AE">
              <w:rPr>
                <w:sz w:val="16"/>
                <w:szCs w:val="16"/>
              </w:rPr>
              <w:t>трунные инструменты</w:t>
            </w:r>
          </w:p>
        </w:tc>
        <w:tc>
          <w:tcPr>
            <w:tcW w:w="1417" w:type="dxa"/>
            <w:vMerge w:val="restart"/>
          </w:tcPr>
          <w:p w:rsidR="00AB78AE" w:rsidRPr="00AB78AE" w:rsidRDefault="00AB78AE" w:rsidP="00AB78AE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AB78AE" w:rsidRPr="00AB78AE" w:rsidRDefault="00AB78AE" w:rsidP="00AB78AE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AB78AE" w:rsidRPr="00AB78AE" w:rsidRDefault="00AB78AE" w:rsidP="00AB78AE">
            <w:pPr>
              <w:ind w:right="-19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Очная</w:t>
            </w:r>
          </w:p>
        </w:tc>
        <w:tc>
          <w:tcPr>
            <w:tcW w:w="939" w:type="dxa"/>
            <w:vMerge w:val="restart"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-</w:t>
            </w:r>
          </w:p>
        </w:tc>
        <w:tc>
          <w:tcPr>
            <w:tcW w:w="1701" w:type="dxa"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AB78AE" w:rsidRPr="00AB78AE" w:rsidRDefault="00AB78AE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418" w:type="dxa"/>
          </w:tcPr>
          <w:p w:rsidR="00AB78AE" w:rsidRPr="00AB78AE" w:rsidRDefault="00AB78AE" w:rsidP="00AB78AE">
            <w:pPr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90</w:t>
            </w:r>
          </w:p>
        </w:tc>
        <w:tc>
          <w:tcPr>
            <w:tcW w:w="1202" w:type="dxa"/>
          </w:tcPr>
          <w:p w:rsidR="00AB78AE" w:rsidRPr="00AB78AE" w:rsidRDefault="00AB78AE" w:rsidP="00AB78AE">
            <w:pPr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90</w:t>
            </w:r>
          </w:p>
        </w:tc>
      </w:tr>
      <w:tr w:rsidR="00AB78AE" w:rsidRPr="00A01681" w:rsidTr="00F47C6C">
        <w:trPr>
          <w:cantSplit/>
          <w:trHeight w:val="240"/>
          <w:jc w:val="center"/>
        </w:trPr>
        <w:tc>
          <w:tcPr>
            <w:tcW w:w="1146" w:type="dxa"/>
            <w:vMerge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417" w:type="dxa"/>
            <w:vMerge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471" w:type="dxa"/>
            <w:vMerge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276" w:type="dxa"/>
            <w:vMerge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939" w:type="dxa"/>
            <w:vMerge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Доля родите-лей (</w:t>
            </w:r>
            <w:proofErr w:type="gramStart"/>
            <w:r w:rsidRPr="00AB78AE">
              <w:rPr>
                <w:sz w:val="16"/>
                <w:szCs w:val="16"/>
              </w:rPr>
              <w:t>законных</w:t>
            </w:r>
            <w:proofErr w:type="gramEnd"/>
            <w:r w:rsidRPr="00AB78AE">
              <w:rPr>
                <w:sz w:val="16"/>
                <w:szCs w:val="16"/>
              </w:rPr>
              <w:t xml:space="preserve"> представите-лей), </w:t>
            </w:r>
            <w:proofErr w:type="spellStart"/>
            <w:r w:rsidRPr="00AB78AE">
              <w:rPr>
                <w:sz w:val="16"/>
                <w:szCs w:val="16"/>
              </w:rPr>
              <w:t>удовлет-ворённых</w:t>
            </w:r>
            <w:proofErr w:type="spellEnd"/>
            <w:r w:rsidRPr="00AB78AE">
              <w:rPr>
                <w:sz w:val="16"/>
                <w:szCs w:val="16"/>
              </w:rPr>
              <w:t xml:space="preserve"> условиями и качеством </w:t>
            </w:r>
            <w:proofErr w:type="spellStart"/>
            <w:r w:rsidRPr="00AB78AE">
              <w:rPr>
                <w:sz w:val="16"/>
                <w:szCs w:val="16"/>
              </w:rPr>
              <w:t>предоставляе</w:t>
            </w:r>
            <w:proofErr w:type="spellEnd"/>
            <w:r w:rsidRPr="00AB78AE">
              <w:rPr>
                <w:sz w:val="16"/>
                <w:szCs w:val="16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AB78AE" w:rsidRPr="00AB78AE" w:rsidRDefault="00AB78AE" w:rsidP="00AB78A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AB78AE" w:rsidRPr="00AB78AE" w:rsidRDefault="00AB78AE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418" w:type="dxa"/>
          </w:tcPr>
          <w:p w:rsidR="00AB78AE" w:rsidRPr="00AB78AE" w:rsidRDefault="00AB78AE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202" w:type="dxa"/>
          </w:tcPr>
          <w:p w:rsidR="00AB78AE" w:rsidRPr="00AB78AE" w:rsidRDefault="00AB78AE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</w:tr>
      <w:tr w:rsidR="00992611" w:rsidRPr="00A01681" w:rsidTr="00F47C6C">
        <w:trPr>
          <w:cantSplit/>
          <w:trHeight w:val="809"/>
          <w:jc w:val="center"/>
        </w:trPr>
        <w:tc>
          <w:tcPr>
            <w:tcW w:w="1146" w:type="dxa"/>
            <w:vMerge w:val="restart"/>
          </w:tcPr>
          <w:p w:rsidR="00F47C6C" w:rsidRPr="00F47C6C" w:rsidRDefault="006E639E" w:rsidP="00F47C6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802112О.99.0.ББ55АА48000</w:t>
            </w:r>
          </w:p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59" w:type="dxa"/>
            <w:vMerge w:val="restart"/>
          </w:tcPr>
          <w:p w:rsidR="00992611" w:rsidRPr="00AB78AE" w:rsidRDefault="00B01876" w:rsidP="00AB78A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ф</w:t>
            </w:r>
            <w:r w:rsidR="00992611" w:rsidRPr="00AB78AE">
              <w:rPr>
                <w:sz w:val="16"/>
                <w:szCs w:val="16"/>
              </w:rPr>
              <w:t>ортепиано</w:t>
            </w:r>
          </w:p>
        </w:tc>
        <w:tc>
          <w:tcPr>
            <w:tcW w:w="1417" w:type="dxa"/>
            <w:vMerge w:val="restart"/>
          </w:tcPr>
          <w:p w:rsidR="00992611" w:rsidRPr="00AB78AE" w:rsidRDefault="00992611" w:rsidP="00AB78AE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992611" w:rsidRPr="00AB78AE" w:rsidRDefault="00992611" w:rsidP="00AB78AE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992611" w:rsidRPr="00AB78AE" w:rsidRDefault="00992611" w:rsidP="00AB78AE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Очная</w:t>
            </w:r>
          </w:p>
        </w:tc>
        <w:tc>
          <w:tcPr>
            <w:tcW w:w="939" w:type="dxa"/>
            <w:vMerge w:val="restart"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701" w:type="dxa"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992611" w:rsidRPr="00AB78AE" w:rsidRDefault="00992611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418" w:type="dxa"/>
          </w:tcPr>
          <w:p w:rsidR="00992611" w:rsidRPr="00AB78AE" w:rsidRDefault="00992611" w:rsidP="00AB78AE">
            <w:pPr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90</w:t>
            </w:r>
          </w:p>
        </w:tc>
        <w:tc>
          <w:tcPr>
            <w:tcW w:w="1202" w:type="dxa"/>
          </w:tcPr>
          <w:p w:rsidR="00992611" w:rsidRPr="00AB78AE" w:rsidRDefault="00992611" w:rsidP="00AB78AE">
            <w:pPr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90</w:t>
            </w:r>
          </w:p>
        </w:tc>
      </w:tr>
      <w:tr w:rsidR="00992611" w:rsidRPr="00A01681" w:rsidTr="00F47C6C">
        <w:trPr>
          <w:cantSplit/>
          <w:trHeight w:val="240"/>
          <w:jc w:val="center"/>
        </w:trPr>
        <w:tc>
          <w:tcPr>
            <w:tcW w:w="1146" w:type="dxa"/>
            <w:vMerge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17" w:type="dxa"/>
            <w:vMerge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71" w:type="dxa"/>
            <w:vMerge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  <w:vMerge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9" w:type="dxa"/>
            <w:vMerge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01" w:type="dxa"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Доля родите-лей (</w:t>
            </w:r>
            <w:proofErr w:type="gramStart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законных</w:t>
            </w:r>
            <w:proofErr w:type="gramEnd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 xml:space="preserve"> представите-лей), удовлетворённых условиями и качеством </w:t>
            </w:r>
            <w:proofErr w:type="spellStart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предоставляе</w:t>
            </w:r>
            <w:proofErr w:type="spellEnd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992611" w:rsidRPr="00AB78AE" w:rsidRDefault="00992611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992611" w:rsidRPr="00AB78AE" w:rsidRDefault="00992611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418" w:type="dxa"/>
          </w:tcPr>
          <w:p w:rsidR="00992611" w:rsidRPr="00AB78AE" w:rsidRDefault="00992611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202" w:type="dxa"/>
          </w:tcPr>
          <w:p w:rsidR="00992611" w:rsidRPr="00AB78AE" w:rsidRDefault="00992611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</w:tr>
      <w:tr w:rsidR="00AB78AE" w:rsidRPr="00A01681" w:rsidTr="00F47C6C">
        <w:trPr>
          <w:cantSplit/>
          <w:trHeight w:val="765"/>
          <w:jc w:val="center"/>
        </w:trPr>
        <w:tc>
          <w:tcPr>
            <w:tcW w:w="1146" w:type="dxa"/>
            <w:vMerge w:val="restart"/>
          </w:tcPr>
          <w:p w:rsidR="00F47C6C" w:rsidRPr="00F47C6C" w:rsidRDefault="006E639E" w:rsidP="00F47C6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802112О.99.0.ББ55АВ16000</w:t>
            </w:r>
          </w:p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59" w:type="dxa"/>
            <w:vMerge w:val="restart"/>
          </w:tcPr>
          <w:p w:rsidR="00AB78AE" w:rsidRPr="00AB78AE" w:rsidRDefault="00B01876" w:rsidP="00AB78A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</w:t>
            </w:r>
            <w:r w:rsidR="00AB78AE" w:rsidRPr="00AB78AE">
              <w:rPr>
                <w:sz w:val="16"/>
                <w:szCs w:val="16"/>
              </w:rPr>
              <w:t>ародные инструменты</w:t>
            </w:r>
          </w:p>
        </w:tc>
        <w:tc>
          <w:tcPr>
            <w:tcW w:w="1417" w:type="dxa"/>
            <w:vMerge w:val="restart"/>
          </w:tcPr>
          <w:p w:rsidR="00AB78AE" w:rsidRPr="00AB78AE" w:rsidRDefault="00AB78AE" w:rsidP="00AB78AE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AB78AE" w:rsidRPr="00AB78AE" w:rsidRDefault="00AB78AE" w:rsidP="00AB78AE">
            <w:pPr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AB78AE" w:rsidRPr="00AB78AE" w:rsidRDefault="00AB78AE" w:rsidP="00AB78AE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Очная</w:t>
            </w:r>
          </w:p>
        </w:tc>
        <w:tc>
          <w:tcPr>
            <w:tcW w:w="939" w:type="dxa"/>
            <w:vMerge w:val="restart"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701" w:type="dxa"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AB78AE" w:rsidRPr="00AB78AE" w:rsidRDefault="00992611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418" w:type="dxa"/>
          </w:tcPr>
          <w:p w:rsidR="00AB78AE" w:rsidRPr="00AB78AE" w:rsidRDefault="00992611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202" w:type="dxa"/>
          </w:tcPr>
          <w:p w:rsidR="00AB78AE" w:rsidRPr="00AB78AE" w:rsidRDefault="00992611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</w:tr>
      <w:tr w:rsidR="00AB78AE" w:rsidRPr="00A01681" w:rsidTr="00F47C6C">
        <w:trPr>
          <w:cantSplit/>
          <w:trHeight w:val="240"/>
          <w:jc w:val="center"/>
        </w:trPr>
        <w:tc>
          <w:tcPr>
            <w:tcW w:w="1146" w:type="dxa"/>
            <w:vMerge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Merge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</w:rPr>
            </w:pPr>
          </w:p>
        </w:tc>
        <w:tc>
          <w:tcPr>
            <w:tcW w:w="1471" w:type="dxa"/>
            <w:vMerge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</w:rPr>
            </w:pPr>
          </w:p>
        </w:tc>
        <w:tc>
          <w:tcPr>
            <w:tcW w:w="939" w:type="dxa"/>
            <w:vMerge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Доля родите-лей (</w:t>
            </w:r>
            <w:proofErr w:type="gramStart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законных</w:t>
            </w:r>
            <w:proofErr w:type="gramEnd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 xml:space="preserve"> представите-лей), </w:t>
            </w:r>
            <w:proofErr w:type="spellStart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удовлет-ворённых</w:t>
            </w:r>
            <w:proofErr w:type="spellEnd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 xml:space="preserve"> условиями и качеством </w:t>
            </w:r>
            <w:proofErr w:type="spellStart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предоставляе</w:t>
            </w:r>
            <w:proofErr w:type="spellEnd"/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AB78AE" w:rsidRPr="00AB78AE" w:rsidRDefault="00AB78AE" w:rsidP="00AB78A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AB78AE" w:rsidRPr="00AB78AE" w:rsidRDefault="00AB78AE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418" w:type="dxa"/>
          </w:tcPr>
          <w:p w:rsidR="00AB78AE" w:rsidRPr="00AB78AE" w:rsidRDefault="00AB78AE" w:rsidP="00AB78A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B78A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202" w:type="dxa"/>
          </w:tcPr>
          <w:p w:rsidR="00AB78AE" w:rsidRPr="00AB78AE" w:rsidRDefault="00AB78AE" w:rsidP="00AB78AE">
            <w:pPr>
              <w:tabs>
                <w:tab w:val="left" w:pos="565"/>
              </w:tabs>
              <w:jc w:val="center"/>
              <w:rPr>
                <w:sz w:val="16"/>
                <w:szCs w:val="16"/>
              </w:rPr>
            </w:pPr>
            <w:r w:rsidRPr="00AB78AE">
              <w:rPr>
                <w:sz w:val="16"/>
                <w:szCs w:val="16"/>
              </w:rPr>
              <w:t>85</w:t>
            </w:r>
          </w:p>
        </w:tc>
      </w:tr>
      <w:tr w:rsidR="00992611" w:rsidRPr="00A01681" w:rsidTr="00F47C6C">
        <w:trPr>
          <w:cantSplit/>
          <w:trHeight w:val="736"/>
          <w:jc w:val="center"/>
        </w:trPr>
        <w:tc>
          <w:tcPr>
            <w:tcW w:w="1146" w:type="dxa"/>
            <w:vMerge w:val="restart"/>
          </w:tcPr>
          <w:p w:rsidR="00992611" w:rsidRPr="00DB7A7C" w:rsidRDefault="00DB7A7C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DB7A7C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802112О.99.0.ББ55АЖ08000</w:t>
            </w:r>
          </w:p>
        </w:tc>
        <w:tc>
          <w:tcPr>
            <w:tcW w:w="1559" w:type="dxa"/>
            <w:vMerge w:val="restart"/>
          </w:tcPr>
          <w:p w:rsidR="00992611" w:rsidRPr="00992611" w:rsidRDefault="00B01876" w:rsidP="0050599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х</w:t>
            </w:r>
            <w:r w:rsidR="00992611" w:rsidRPr="00992611">
              <w:rPr>
                <w:sz w:val="16"/>
                <w:szCs w:val="16"/>
              </w:rPr>
              <w:t>ореографическое творчество</w:t>
            </w:r>
          </w:p>
        </w:tc>
        <w:tc>
          <w:tcPr>
            <w:tcW w:w="1417" w:type="dxa"/>
            <w:vMerge w:val="restart"/>
          </w:tcPr>
          <w:p w:rsidR="00992611" w:rsidRPr="00992611" w:rsidRDefault="00992611" w:rsidP="00505998">
            <w:pPr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992611" w:rsidRPr="00992611" w:rsidRDefault="00992611" w:rsidP="00505998">
            <w:pPr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992611" w:rsidRPr="00992611" w:rsidRDefault="00992611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Очная</w:t>
            </w:r>
          </w:p>
        </w:tc>
        <w:tc>
          <w:tcPr>
            <w:tcW w:w="939" w:type="dxa"/>
            <w:vMerge w:val="restart"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701" w:type="dxa"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992611" w:rsidRPr="00992611" w:rsidRDefault="00992611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418" w:type="dxa"/>
          </w:tcPr>
          <w:p w:rsidR="00992611" w:rsidRPr="00992611" w:rsidRDefault="00992611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202" w:type="dxa"/>
          </w:tcPr>
          <w:p w:rsidR="00992611" w:rsidRPr="00992611" w:rsidRDefault="00992611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</w:tr>
      <w:tr w:rsidR="00992611" w:rsidRPr="00A01681" w:rsidTr="00F47C6C">
        <w:trPr>
          <w:cantSplit/>
          <w:trHeight w:val="240"/>
          <w:jc w:val="center"/>
        </w:trPr>
        <w:tc>
          <w:tcPr>
            <w:tcW w:w="1146" w:type="dxa"/>
            <w:vMerge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17" w:type="dxa"/>
            <w:vMerge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71" w:type="dxa"/>
            <w:vMerge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  <w:vMerge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9" w:type="dxa"/>
            <w:vMerge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01" w:type="dxa"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Доля родите-лей (</w:t>
            </w:r>
            <w:proofErr w:type="gram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законных</w:t>
            </w:r>
            <w:proofErr w:type="gram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 xml:space="preserve"> представите-лей), </w:t>
            </w:r>
            <w:proofErr w:type="spell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удовлет-ворённых</w:t>
            </w:r>
            <w:proofErr w:type="spell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 xml:space="preserve"> условиями и качеством </w:t>
            </w:r>
            <w:proofErr w:type="spell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предоставляе</w:t>
            </w:r>
            <w:proofErr w:type="spell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992611" w:rsidRPr="00992611" w:rsidRDefault="00992611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992611" w:rsidRPr="00992611" w:rsidRDefault="00992611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418" w:type="dxa"/>
          </w:tcPr>
          <w:p w:rsidR="00992611" w:rsidRPr="00992611" w:rsidRDefault="00992611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202" w:type="dxa"/>
          </w:tcPr>
          <w:p w:rsidR="00992611" w:rsidRPr="00992611" w:rsidRDefault="00992611" w:rsidP="00505998">
            <w:pPr>
              <w:tabs>
                <w:tab w:val="left" w:pos="565"/>
              </w:tabs>
              <w:jc w:val="center"/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85</w:t>
            </w:r>
          </w:p>
        </w:tc>
      </w:tr>
      <w:tr w:rsidR="00B01876" w:rsidRPr="00A01681" w:rsidTr="00F47C6C">
        <w:trPr>
          <w:cantSplit/>
          <w:trHeight w:val="240"/>
          <w:jc w:val="center"/>
        </w:trPr>
        <w:tc>
          <w:tcPr>
            <w:tcW w:w="1146" w:type="dxa"/>
            <w:vMerge w:val="restart"/>
          </w:tcPr>
          <w:p w:rsidR="00B01876" w:rsidRPr="00DB7A7C" w:rsidRDefault="00DB7A7C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DB7A7C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802112О.99.0.ББ55АД40000</w:t>
            </w:r>
          </w:p>
        </w:tc>
        <w:tc>
          <w:tcPr>
            <w:tcW w:w="1559" w:type="dxa"/>
            <w:vMerge w:val="restart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живопись</w:t>
            </w:r>
          </w:p>
        </w:tc>
        <w:tc>
          <w:tcPr>
            <w:tcW w:w="1417" w:type="dxa"/>
            <w:vMerge w:val="restart"/>
          </w:tcPr>
          <w:p w:rsidR="00B01876" w:rsidRPr="00992611" w:rsidRDefault="00B01876" w:rsidP="00C94A14">
            <w:pPr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B01876" w:rsidRPr="00992611" w:rsidRDefault="00B01876" w:rsidP="00C94A14">
            <w:pPr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B01876" w:rsidRPr="00992611" w:rsidRDefault="00B01876" w:rsidP="00C94A14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Очная</w:t>
            </w:r>
          </w:p>
        </w:tc>
        <w:tc>
          <w:tcPr>
            <w:tcW w:w="939" w:type="dxa"/>
            <w:vMerge w:val="restart"/>
          </w:tcPr>
          <w:p w:rsidR="00B01876" w:rsidRPr="00992611" w:rsidRDefault="00B01876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701" w:type="dxa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418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202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</w:tr>
      <w:tr w:rsidR="00B01876" w:rsidRPr="00A01681" w:rsidTr="00F47C6C">
        <w:trPr>
          <w:cantSplit/>
          <w:trHeight w:val="240"/>
          <w:jc w:val="center"/>
        </w:trPr>
        <w:tc>
          <w:tcPr>
            <w:tcW w:w="1146" w:type="dxa"/>
            <w:vMerge/>
          </w:tcPr>
          <w:p w:rsidR="00B01876" w:rsidRPr="00F47C6C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B01876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17" w:type="dxa"/>
            <w:vMerge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71" w:type="dxa"/>
            <w:vMerge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  <w:vMerge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9" w:type="dxa"/>
            <w:vMerge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01" w:type="dxa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Доля родите-лей (</w:t>
            </w:r>
            <w:proofErr w:type="gram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законных</w:t>
            </w:r>
            <w:proofErr w:type="gram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 xml:space="preserve"> представите-лей), </w:t>
            </w:r>
            <w:proofErr w:type="spell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удовлет-ворённых</w:t>
            </w:r>
            <w:proofErr w:type="spell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 xml:space="preserve"> условиями и качеством </w:t>
            </w:r>
            <w:proofErr w:type="spell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предоставляе</w:t>
            </w:r>
            <w:proofErr w:type="spell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418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202" w:type="dxa"/>
          </w:tcPr>
          <w:p w:rsidR="00B01876" w:rsidRPr="00992611" w:rsidRDefault="00B01876" w:rsidP="00505998">
            <w:pPr>
              <w:tabs>
                <w:tab w:val="left" w:pos="565"/>
              </w:tabs>
              <w:jc w:val="center"/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85</w:t>
            </w:r>
          </w:p>
        </w:tc>
      </w:tr>
      <w:tr w:rsidR="00B01876" w:rsidRPr="00A01681" w:rsidTr="00F47C6C">
        <w:trPr>
          <w:cantSplit/>
          <w:trHeight w:val="240"/>
          <w:jc w:val="center"/>
        </w:trPr>
        <w:tc>
          <w:tcPr>
            <w:tcW w:w="1146" w:type="dxa"/>
            <w:vMerge w:val="restart"/>
          </w:tcPr>
          <w:p w:rsidR="00B01876" w:rsidRPr="00F47C6C" w:rsidRDefault="006E639E" w:rsidP="00F47C6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802112О.99.0.ББ55АД96000</w:t>
            </w:r>
          </w:p>
          <w:p w:rsidR="00B01876" w:rsidRPr="00F47C6C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59" w:type="dxa"/>
            <w:vMerge w:val="restart"/>
          </w:tcPr>
          <w:p w:rsidR="00B01876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декоративно-прикладное творчество</w:t>
            </w:r>
          </w:p>
        </w:tc>
        <w:tc>
          <w:tcPr>
            <w:tcW w:w="1417" w:type="dxa"/>
            <w:vMerge w:val="restart"/>
          </w:tcPr>
          <w:p w:rsidR="00B01876" w:rsidRPr="00992611" w:rsidRDefault="00B01876" w:rsidP="00C94A14">
            <w:pPr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B01876" w:rsidRPr="00992611" w:rsidRDefault="00B01876" w:rsidP="00C94A14">
            <w:pPr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B01876" w:rsidRPr="00992611" w:rsidRDefault="00B01876" w:rsidP="00C94A14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Очная</w:t>
            </w:r>
          </w:p>
        </w:tc>
        <w:tc>
          <w:tcPr>
            <w:tcW w:w="939" w:type="dxa"/>
            <w:vMerge w:val="restart"/>
          </w:tcPr>
          <w:p w:rsidR="00B01876" w:rsidRPr="00992611" w:rsidRDefault="00F36890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B01876" w:rsidRPr="0099261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701" w:type="dxa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418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202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</w:tr>
      <w:tr w:rsidR="00B01876" w:rsidRPr="00A01681" w:rsidTr="00F47C6C">
        <w:trPr>
          <w:cantSplit/>
          <w:trHeight w:val="240"/>
          <w:jc w:val="center"/>
        </w:trPr>
        <w:tc>
          <w:tcPr>
            <w:tcW w:w="1146" w:type="dxa"/>
            <w:vMerge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B01876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17" w:type="dxa"/>
            <w:vMerge/>
          </w:tcPr>
          <w:p w:rsidR="00B01876" w:rsidRPr="00992611" w:rsidRDefault="00B01876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71" w:type="dxa"/>
            <w:vMerge/>
          </w:tcPr>
          <w:p w:rsidR="00B01876" w:rsidRPr="00992611" w:rsidRDefault="00B01876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  <w:vMerge/>
          </w:tcPr>
          <w:p w:rsidR="00B01876" w:rsidRPr="00992611" w:rsidRDefault="00B01876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9" w:type="dxa"/>
            <w:vMerge/>
          </w:tcPr>
          <w:p w:rsidR="00B01876" w:rsidRPr="00992611" w:rsidRDefault="00B01876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01" w:type="dxa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Доля родите-лей (</w:t>
            </w:r>
            <w:proofErr w:type="gram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законных</w:t>
            </w:r>
            <w:proofErr w:type="gram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 xml:space="preserve"> представите-лей), </w:t>
            </w:r>
            <w:proofErr w:type="spell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удовлет-ворённых</w:t>
            </w:r>
            <w:proofErr w:type="spell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 xml:space="preserve"> условиями и качеством </w:t>
            </w:r>
            <w:proofErr w:type="spell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предоставляе</w:t>
            </w:r>
            <w:proofErr w:type="spell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B01876" w:rsidRPr="00992611" w:rsidRDefault="00B01876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418" w:type="dxa"/>
          </w:tcPr>
          <w:p w:rsidR="00B01876" w:rsidRPr="00992611" w:rsidRDefault="00B01876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202" w:type="dxa"/>
          </w:tcPr>
          <w:p w:rsidR="00B01876" w:rsidRPr="00992611" w:rsidRDefault="00B01876" w:rsidP="00505998">
            <w:pPr>
              <w:tabs>
                <w:tab w:val="left" w:pos="565"/>
              </w:tabs>
              <w:jc w:val="center"/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85</w:t>
            </w:r>
          </w:p>
        </w:tc>
      </w:tr>
      <w:tr w:rsidR="006E639E" w:rsidRPr="00A01681" w:rsidTr="00F47C6C">
        <w:trPr>
          <w:cantSplit/>
          <w:trHeight w:val="240"/>
          <w:jc w:val="center"/>
        </w:trPr>
        <w:tc>
          <w:tcPr>
            <w:tcW w:w="1146" w:type="dxa"/>
            <w:vMerge w:val="restart"/>
          </w:tcPr>
          <w:p w:rsidR="006E639E" w:rsidRPr="006E639E" w:rsidRDefault="006E639E" w:rsidP="006E639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6E639E">
              <w:rPr>
                <w:sz w:val="16"/>
                <w:szCs w:val="16"/>
              </w:rPr>
              <w:t>802112О.99.0.ББ55АГ28000</w:t>
            </w:r>
          </w:p>
        </w:tc>
        <w:tc>
          <w:tcPr>
            <w:tcW w:w="1559" w:type="dxa"/>
            <w:vMerge w:val="restart"/>
          </w:tcPr>
          <w:p w:rsidR="006E639E" w:rsidRDefault="006E639E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хоровое  пение</w:t>
            </w:r>
          </w:p>
        </w:tc>
        <w:tc>
          <w:tcPr>
            <w:tcW w:w="1417" w:type="dxa"/>
            <w:vMerge w:val="restart"/>
          </w:tcPr>
          <w:p w:rsidR="006E639E" w:rsidRPr="00992611" w:rsidRDefault="006E639E" w:rsidP="006E639E">
            <w:pPr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6E639E" w:rsidRPr="00992611" w:rsidRDefault="006E639E" w:rsidP="006E639E">
            <w:pPr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6E639E" w:rsidRPr="00992611" w:rsidRDefault="006E639E" w:rsidP="006E639E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Очная</w:t>
            </w:r>
          </w:p>
        </w:tc>
        <w:tc>
          <w:tcPr>
            <w:tcW w:w="939" w:type="dxa"/>
            <w:vMerge w:val="restart"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701" w:type="dxa"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6E639E" w:rsidRPr="00992611" w:rsidRDefault="006E639E" w:rsidP="006E639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418" w:type="dxa"/>
          </w:tcPr>
          <w:p w:rsidR="006E639E" w:rsidRPr="00992611" w:rsidRDefault="006E639E" w:rsidP="006E639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  <w:tc>
          <w:tcPr>
            <w:tcW w:w="1202" w:type="dxa"/>
          </w:tcPr>
          <w:p w:rsidR="006E639E" w:rsidRPr="00992611" w:rsidRDefault="006E639E" w:rsidP="006E639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90</w:t>
            </w:r>
          </w:p>
        </w:tc>
      </w:tr>
      <w:tr w:rsidR="006E639E" w:rsidRPr="00A01681" w:rsidTr="00F47C6C">
        <w:trPr>
          <w:cantSplit/>
          <w:trHeight w:val="240"/>
          <w:jc w:val="center"/>
        </w:trPr>
        <w:tc>
          <w:tcPr>
            <w:tcW w:w="1146" w:type="dxa"/>
            <w:vMerge/>
          </w:tcPr>
          <w:p w:rsidR="006E639E" w:rsidRPr="006E639E" w:rsidRDefault="006E639E" w:rsidP="006E639E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6E639E" w:rsidRDefault="006E639E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17" w:type="dxa"/>
            <w:vMerge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71" w:type="dxa"/>
            <w:vMerge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6" w:type="dxa"/>
            <w:vMerge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9" w:type="dxa"/>
            <w:vMerge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01" w:type="dxa"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Доля родите-лей (</w:t>
            </w:r>
            <w:proofErr w:type="gram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законных</w:t>
            </w:r>
            <w:proofErr w:type="gram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 xml:space="preserve"> представите-лей), </w:t>
            </w:r>
            <w:proofErr w:type="spell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удовлет-ворённых</w:t>
            </w:r>
            <w:proofErr w:type="spell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 xml:space="preserve"> условиями и качеством </w:t>
            </w:r>
            <w:proofErr w:type="spellStart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предоставляе</w:t>
            </w:r>
            <w:proofErr w:type="spellEnd"/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02" w:type="dxa"/>
          </w:tcPr>
          <w:p w:rsidR="006E639E" w:rsidRPr="00992611" w:rsidRDefault="006E639E" w:rsidP="006E639E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276" w:type="dxa"/>
          </w:tcPr>
          <w:p w:rsidR="006E639E" w:rsidRPr="00992611" w:rsidRDefault="006E639E" w:rsidP="006E639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418" w:type="dxa"/>
          </w:tcPr>
          <w:p w:rsidR="006E639E" w:rsidRPr="00992611" w:rsidRDefault="006E639E" w:rsidP="006E639E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2611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1202" w:type="dxa"/>
          </w:tcPr>
          <w:p w:rsidR="006E639E" w:rsidRPr="00992611" w:rsidRDefault="006E639E" w:rsidP="006E639E">
            <w:pPr>
              <w:tabs>
                <w:tab w:val="left" w:pos="565"/>
              </w:tabs>
              <w:jc w:val="center"/>
              <w:rPr>
                <w:sz w:val="16"/>
                <w:szCs w:val="16"/>
              </w:rPr>
            </w:pPr>
            <w:r w:rsidRPr="00992611">
              <w:rPr>
                <w:sz w:val="16"/>
                <w:szCs w:val="16"/>
              </w:rPr>
              <w:t>85</w:t>
            </w:r>
          </w:p>
        </w:tc>
      </w:tr>
    </w:tbl>
    <w:tbl>
      <w:tblPr>
        <w:tblpPr w:leftFromText="180" w:rightFromText="180" w:vertAnchor="text" w:horzAnchor="page" w:tblpX="10573" w:tblpY="3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8"/>
      </w:tblGrid>
      <w:tr w:rsidR="00EE5056" w:rsidRPr="00D50A5B" w:rsidTr="00EE5056">
        <w:trPr>
          <w:trHeight w:val="417"/>
        </w:trPr>
        <w:tc>
          <w:tcPr>
            <w:tcW w:w="828" w:type="dxa"/>
            <w:shd w:val="clear" w:color="auto" w:fill="auto"/>
          </w:tcPr>
          <w:p w:rsidR="00EE5056" w:rsidRPr="00D50A5B" w:rsidRDefault="00EE5056" w:rsidP="00EE5056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</w:tbl>
    <w:p w:rsidR="00EE5056" w:rsidRDefault="002D206C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Допустимые (возможные) отклонения от установленных показателей качества муниципальных услуг, в пределах которых муниципальное задание считается выполненным (процентов)</w:t>
      </w:r>
    </w:p>
    <w:p w:rsidR="001D4D18" w:rsidRDefault="001D4D18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D11B1F" w:rsidRPr="00A01681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01681">
        <w:rPr>
          <w:sz w:val="28"/>
          <w:szCs w:val="28"/>
        </w:rPr>
        <w:t>3.2. Показатели, характеризующие объём (содержание) муниципальной услуги:</w:t>
      </w:r>
    </w:p>
    <w:p w:rsidR="00D11B1F" w:rsidRPr="00A01681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149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35"/>
        <w:gridCol w:w="1081"/>
        <w:gridCol w:w="905"/>
        <w:gridCol w:w="1015"/>
        <w:gridCol w:w="1114"/>
        <w:gridCol w:w="1181"/>
        <w:gridCol w:w="924"/>
        <w:gridCol w:w="879"/>
        <w:gridCol w:w="7"/>
        <w:gridCol w:w="567"/>
        <w:gridCol w:w="1104"/>
        <w:gridCol w:w="1224"/>
        <w:gridCol w:w="992"/>
        <w:gridCol w:w="1052"/>
        <w:gridCol w:w="992"/>
        <w:gridCol w:w="676"/>
      </w:tblGrid>
      <w:tr w:rsidR="00D11B1F" w:rsidRPr="00A01681" w:rsidTr="00D11B1F">
        <w:trPr>
          <w:cantSplit/>
          <w:trHeight w:val="894"/>
          <w:jc w:val="center"/>
        </w:trPr>
        <w:tc>
          <w:tcPr>
            <w:tcW w:w="1235" w:type="dxa"/>
            <w:vMerge w:val="restart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proofErr w:type="gramStart"/>
            <w:r w:rsidRPr="00A01681">
              <w:t>Уникаль-ный</w:t>
            </w:r>
            <w:proofErr w:type="spellEnd"/>
            <w:proofErr w:type="gramEnd"/>
            <w:r w:rsidRPr="00A01681">
              <w:t xml:space="preserve"> номер </w:t>
            </w:r>
            <w:proofErr w:type="spellStart"/>
            <w:r w:rsidRPr="00A01681">
              <w:t>реестро</w:t>
            </w:r>
            <w:proofErr w:type="spellEnd"/>
            <w:r w:rsidRPr="00A01681">
              <w:t>-вой записи</w:t>
            </w:r>
          </w:p>
        </w:tc>
        <w:tc>
          <w:tcPr>
            <w:tcW w:w="3001" w:type="dxa"/>
            <w:gridSpan w:val="3"/>
            <w:vMerge w:val="restart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Показатель, характеризующий содержание муниципальной  услуги</w:t>
            </w:r>
          </w:p>
        </w:tc>
        <w:tc>
          <w:tcPr>
            <w:tcW w:w="2295" w:type="dxa"/>
            <w:gridSpan w:val="2"/>
            <w:vMerge w:val="restart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Показатель, характеризующий условия (формы) оказания муниципальной услуги</w:t>
            </w:r>
          </w:p>
        </w:tc>
        <w:tc>
          <w:tcPr>
            <w:tcW w:w="2377" w:type="dxa"/>
            <w:gridSpan w:val="4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Показатель объёма муниципальной услуги</w:t>
            </w:r>
          </w:p>
        </w:tc>
        <w:tc>
          <w:tcPr>
            <w:tcW w:w="3320" w:type="dxa"/>
            <w:gridSpan w:val="3"/>
            <w:vMerge w:val="restart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Значение показателя объёма муниципальной услуги</w:t>
            </w:r>
          </w:p>
        </w:tc>
        <w:tc>
          <w:tcPr>
            <w:tcW w:w="2720" w:type="dxa"/>
            <w:gridSpan w:val="3"/>
            <w:vMerge w:val="restart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Среднегодовой размер платы (цена, тариф)</w:t>
            </w:r>
          </w:p>
        </w:tc>
      </w:tr>
      <w:tr w:rsidR="00D11B1F" w:rsidRPr="00A01681" w:rsidTr="00D11B1F">
        <w:trPr>
          <w:cantSplit/>
          <w:trHeight w:val="477"/>
          <w:jc w:val="center"/>
        </w:trPr>
        <w:tc>
          <w:tcPr>
            <w:tcW w:w="1235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001" w:type="dxa"/>
            <w:gridSpan w:val="3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95" w:type="dxa"/>
            <w:gridSpan w:val="2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24" w:type="dxa"/>
            <w:vMerge w:val="restart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A01681">
              <w:t>наиме</w:t>
            </w:r>
            <w:proofErr w:type="spellEnd"/>
            <w:r w:rsidRPr="00A01681">
              <w:t>-нова-</w:t>
            </w:r>
            <w:proofErr w:type="spellStart"/>
            <w:r w:rsidRPr="00A01681">
              <w:t>ние</w:t>
            </w:r>
            <w:proofErr w:type="spellEnd"/>
            <w:r w:rsidRPr="00A01681">
              <w:t xml:space="preserve"> </w:t>
            </w:r>
            <w:proofErr w:type="gramStart"/>
            <w:r w:rsidRPr="00A01681">
              <w:t>показа-теля</w:t>
            </w:r>
            <w:proofErr w:type="gramEnd"/>
          </w:p>
        </w:tc>
        <w:tc>
          <w:tcPr>
            <w:tcW w:w="1453" w:type="dxa"/>
            <w:gridSpan w:val="3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единица измерения по ОКЕИ</w:t>
            </w:r>
          </w:p>
        </w:tc>
        <w:tc>
          <w:tcPr>
            <w:tcW w:w="3320" w:type="dxa"/>
            <w:gridSpan w:val="3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720" w:type="dxa"/>
            <w:gridSpan w:val="3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</w:tr>
      <w:tr w:rsidR="00D11B1F" w:rsidRPr="00A01681" w:rsidTr="00D11B1F">
        <w:trPr>
          <w:cantSplit/>
          <w:trHeight w:val="1654"/>
          <w:jc w:val="center"/>
        </w:trPr>
        <w:tc>
          <w:tcPr>
            <w:tcW w:w="1235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81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proofErr w:type="gramStart"/>
            <w:r w:rsidRPr="00A01681">
              <w:t>наиме-нование</w:t>
            </w:r>
            <w:proofErr w:type="spellEnd"/>
            <w:proofErr w:type="gramEnd"/>
            <w:r w:rsidRPr="00A01681">
              <w:t xml:space="preserve"> показа-теля</w:t>
            </w:r>
          </w:p>
        </w:tc>
        <w:tc>
          <w:tcPr>
            <w:tcW w:w="905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proofErr w:type="gramStart"/>
            <w:r w:rsidRPr="00A01681">
              <w:t>наиме-нование</w:t>
            </w:r>
            <w:proofErr w:type="spellEnd"/>
            <w:proofErr w:type="gramEnd"/>
            <w:r w:rsidRPr="00A01681">
              <w:t xml:space="preserve"> показа-теля</w:t>
            </w:r>
          </w:p>
        </w:tc>
        <w:tc>
          <w:tcPr>
            <w:tcW w:w="1015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proofErr w:type="gramStart"/>
            <w:r w:rsidRPr="00A01681">
              <w:t>наиме-нование</w:t>
            </w:r>
            <w:proofErr w:type="spellEnd"/>
            <w:proofErr w:type="gramEnd"/>
            <w:r w:rsidRPr="00A01681">
              <w:t xml:space="preserve"> показа-теля</w:t>
            </w:r>
          </w:p>
        </w:tc>
        <w:tc>
          <w:tcPr>
            <w:tcW w:w="1114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proofErr w:type="gramStart"/>
            <w:r w:rsidRPr="00A01681">
              <w:t>наиме-нование</w:t>
            </w:r>
            <w:proofErr w:type="spellEnd"/>
            <w:proofErr w:type="gramEnd"/>
            <w:r w:rsidRPr="00A01681">
              <w:t xml:space="preserve"> показа-теля</w:t>
            </w:r>
          </w:p>
        </w:tc>
        <w:tc>
          <w:tcPr>
            <w:tcW w:w="1181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proofErr w:type="gramStart"/>
            <w:r w:rsidRPr="00A01681">
              <w:t>наиме-нование</w:t>
            </w:r>
            <w:proofErr w:type="spellEnd"/>
            <w:proofErr w:type="gramEnd"/>
            <w:r w:rsidRPr="00A01681">
              <w:t xml:space="preserve"> показа-теля</w:t>
            </w:r>
          </w:p>
        </w:tc>
        <w:tc>
          <w:tcPr>
            <w:tcW w:w="924" w:type="dxa"/>
            <w:vMerge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6" w:type="dxa"/>
            <w:gridSpan w:val="2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A01681">
              <w:t>наи-мено-вание</w:t>
            </w:r>
            <w:proofErr w:type="spellEnd"/>
          </w:p>
        </w:tc>
        <w:tc>
          <w:tcPr>
            <w:tcW w:w="567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код</w:t>
            </w:r>
          </w:p>
        </w:tc>
        <w:tc>
          <w:tcPr>
            <w:tcW w:w="1104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proofErr w:type="gramStart"/>
            <w:r w:rsidRPr="00A01681">
              <w:t>очеред</w:t>
            </w:r>
            <w:proofErr w:type="spellEnd"/>
            <w:r w:rsidRPr="00A01681">
              <w:t>-ной</w:t>
            </w:r>
            <w:proofErr w:type="gramEnd"/>
            <w:r w:rsidRPr="00A01681">
              <w:t xml:space="preserve"> </w:t>
            </w:r>
            <w:proofErr w:type="spellStart"/>
            <w:r w:rsidRPr="00A01681">
              <w:t>финан</w:t>
            </w:r>
            <w:proofErr w:type="spellEnd"/>
            <w:r w:rsidRPr="00A01681">
              <w:t>-</w:t>
            </w:r>
          </w:p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A01681">
              <w:t>совый</w:t>
            </w:r>
            <w:proofErr w:type="spellEnd"/>
            <w:r w:rsidRPr="00A01681">
              <w:t xml:space="preserve"> год</w:t>
            </w:r>
          </w:p>
        </w:tc>
        <w:tc>
          <w:tcPr>
            <w:tcW w:w="1224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 xml:space="preserve">1-й год </w:t>
            </w:r>
            <w:proofErr w:type="spellStart"/>
            <w:proofErr w:type="gramStart"/>
            <w:r w:rsidRPr="00A01681">
              <w:t>плано-вого</w:t>
            </w:r>
            <w:proofErr w:type="spellEnd"/>
            <w:proofErr w:type="gramEnd"/>
            <w:r w:rsidRPr="00A01681">
              <w:t xml:space="preserve"> </w:t>
            </w:r>
            <w:proofErr w:type="spellStart"/>
            <w:r w:rsidRPr="00A01681">
              <w:t>перио</w:t>
            </w:r>
            <w:proofErr w:type="spellEnd"/>
            <w:r w:rsidRPr="00A01681">
              <w:t>-да</w:t>
            </w:r>
            <w:r w:rsidRPr="00A01681">
              <w:rPr>
                <w:vertAlign w:val="superscript"/>
              </w:rPr>
              <w:t xml:space="preserve"> 1)</w:t>
            </w:r>
          </w:p>
        </w:tc>
        <w:tc>
          <w:tcPr>
            <w:tcW w:w="992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 xml:space="preserve">2-й год </w:t>
            </w:r>
            <w:proofErr w:type="spellStart"/>
            <w:proofErr w:type="gramStart"/>
            <w:r w:rsidRPr="00A01681">
              <w:t>плано-вого</w:t>
            </w:r>
            <w:proofErr w:type="spellEnd"/>
            <w:proofErr w:type="gramEnd"/>
            <w:r w:rsidRPr="00A01681">
              <w:t xml:space="preserve"> </w:t>
            </w:r>
            <w:proofErr w:type="spellStart"/>
            <w:r w:rsidRPr="00A01681">
              <w:t>перио</w:t>
            </w:r>
            <w:proofErr w:type="spellEnd"/>
            <w:r w:rsidRPr="00A01681">
              <w:t>-да</w:t>
            </w:r>
            <w:r w:rsidRPr="00A01681">
              <w:rPr>
                <w:vertAlign w:val="superscript"/>
              </w:rPr>
              <w:t xml:space="preserve"> 1)</w:t>
            </w:r>
          </w:p>
        </w:tc>
        <w:tc>
          <w:tcPr>
            <w:tcW w:w="1052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proofErr w:type="spellStart"/>
            <w:proofErr w:type="gramStart"/>
            <w:r w:rsidRPr="00A01681">
              <w:t>очеред</w:t>
            </w:r>
            <w:proofErr w:type="spellEnd"/>
            <w:r w:rsidRPr="00A01681">
              <w:t>-ной</w:t>
            </w:r>
            <w:proofErr w:type="gramEnd"/>
            <w:r w:rsidRPr="00A01681">
              <w:t xml:space="preserve"> </w:t>
            </w:r>
            <w:proofErr w:type="spellStart"/>
            <w:r w:rsidRPr="00A01681">
              <w:t>финан-совый</w:t>
            </w:r>
            <w:proofErr w:type="spellEnd"/>
            <w:r w:rsidRPr="00A01681">
              <w:t xml:space="preserve"> год</w:t>
            </w:r>
          </w:p>
        </w:tc>
        <w:tc>
          <w:tcPr>
            <w:tcW w:w="992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 xml:space="preserve">1-й год </w:t>
            </w:r>
            <w:proofErr w:type="spellStart"/>
            <w:proofErr w:type="gramStart"/>
            <w:r w:rsidRPr="00A01681">
              <w:t>плано-вого</w:t>
            </w:r>
            <w:proofErr w:type="spellEnd"/>
            <w:proofErr w:type="gramEnd"/>
            <w:r w:rsidRPr="00A01681">
              <w:t xml:space="preserve"> </w:t>
            </w:r>
            <w:proofErr w:type="spellStart"/>
            <w:r w:rsidRPr="00A01681">
              <w:t>перио</w:t>
            </w:r>
            <w:proofErr w:type="spellEnd"/>
            <w:r w:rsidRPr="00A01681">
              <w:t>-да</w:t>
            </w:r>
            <w:r w:rsidRPr="00A01681">
              <w:rPr>
                <w:vertAlign w:val="superscript"/>
              </w:rPr>
              <w:t xml:space="preserve"> 1)</w:t>
            </w:r>
          </w:p>
        </w:tc>
        <w:tc>
          <w:tcPr>
            <w:tcW w:w="676" w:type="dxa"/>
            <w:vAlign w:val="center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 xml:space="preserve">2-й год </w:t>
            </w:r>
            <w:proofErr w:type="spellStart"/>
            <w:proofErr w:type="gramStart"/>
            <w:r w:rsidRPr="00A01681">
              <w:t>плано-вого</w:t>
            </w:r>
            <w:proofErr w:type="spellEnd"/>
            <w:proofErr w:type="gramEnd"/>
            <w:r w:rsidRPr="00A01681">
              <w:t xml:space="preserve"> </w:t>
            </w:r>
            <w:proofErr w:type="spellStart"/>
            <w:r w:rsidRPr="00A01681">
              <w:t>перио</w:t>
            </w:r>
            <w:proofErr w:type="spellEnd"/>
            <w:r w:rsidRPr="00A01681">
              <w:t>-да</w:t>
            </w:r>
            <w:r w:rsidRPr="00A01681">
              <w:rPr>
                <w:vertAlign w:val="superscript"/>
              </w:rPr>
              <w:t xml:space="preserve"> 1)</w:t>
            </w:r>
          </w:p>
        </w:tc>
      </w:tr>
      <w:tr w:rsidR="00D11B1F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</w:t>
            </w:r>
          </w:p>
        </w:tc>
        <w:tc>
          <w:tcPr>
            <w:tcW w:w="1081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2</w:t>
            </w:r>
          </w:p>
        </w:tc>
        <w:tc>
          <w:tcPr>
            <w:tcW w:w="905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3</w:t>
            </w:r>
          </w:p>
        </w:tc>
        <w:tc>
          <w:tcPr>
            <w:tcW w:w="1015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4</w:t>
            </w:r>
          </w:p>
        </w:tc>
        <w:tc>
          <w:tcPr>
            <w:tcW w:w="1114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</w:t>
            </w:r>
          </w:p>
        </w:tc>
        <w:tc>
          <w:tcPr>
            <w:tcW w:w="1181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6</w:t>
            </w:r>
          </w:p>
        </w:tc>
        <w:tc>
          <w:tcPr>
            <w:tcW w:w="924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7</w:t>
            </w:r>
          </w:p>
        </w:tc>
        <w:tc>
          <w:tcPr>
            <w:tcW w:w="886" w:type="dxa"/>
            <w:gridSpan w:val="2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9</w:t>
            </w:r>
          </w:p>
        </w:tc>
        <w:tc>
          <w:tcPr>
            <w:tcW w:w="1104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10</w:t>
            </w:r>
          </w:p>
        </w:tc>
        <w:tc>
          <w:tcPr>
            <w:tcW w:w="1224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11</w:t>
            </w:r>
          </w:p>
        </w:tc>
        <w:tc>
          <w:tcPr>
            <w:tcW w:w="992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12</w:t>
            </w:r>
          </w:p>
        </w:tc>
        <w:tc>
          <w:tcPr>
            <w:tcW w:w="1052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13</w:t>
            </w:r>
          </w:p>
        </w:tc>
        <w:tc>
          <w:tcPr>
            <w:tcW w:w="992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14</w:t>
            </w:r>
          </w:p>
        </w:tc>
        <w:tc>
          <w:tcPr>
            <w:tcW w:w="676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15</w:t>
            </w:r>
          </w:p>
        </w:tc>
      </w:tr>
      <w:tr w:rsidR="00D11B1F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D11B1F" w:rsidRPr="00417D07" w:rsidRDefault="006E639E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802112О.99.0.ББ55АБ60000</w:t>
            </w:r>
          </w:p>
        </w:tc>
        <w:tc>
          <w:tcPr>
            <w:tcW w:w="1081" w:type="dxa"/>
          </w:tcPr>
          <w:p w:rsidR="00D11B1F" w:rsidRPr="00417D07" w:rsidRDefault="00F36890" w:rsidP="00D11B1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</w:t>
            </w:r>
            <w:r w:rsidR="00D11B1F" w:rsidRPr="00417D07">
              <w:rPr>
                <w:sz w:val="16"/>
                <w:szCs w:val="16"/>
              </w:rPr>
              <w:t>уховые и ударные инструменты</w:t>
            </w:r>
          </w:p>
        </w:tc>
        <w:tc>
          <w:tcPr>
            <w:tcW w:w="905" w:type="dxa"/>
          </w:tcPr>
          <w:p w:rsidR="00D11B1F" w:rsidRPr="00417D07" w:rsidRDefault="00D11B1F" w:rsidP="00D11B1F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015" w:type="dxa"/>
          </w:tcPr>
          <w:p w:rsidR="00D11B1F" w:rsidRPr="00417D07" w:rsidRDefault="00D11B1F" w:rsidP="00D11B1F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114" w:type="dxa"/>
          </w:tcPr>
          <w:p w:rsidR="00D11B1F" w:rsidRPr="00417D07" w:rsidRDefault="00D11B1F" w:rsidP="00D11B1F">
            <w:pPr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Очная</w:t>
            </w:r>
          </w:p>
        </w:tc>
        <w:tc>
          <w:tcPr>
            <w:tcW w:w="1181" w:type="dxa"/>
          </w:tcPr>
          <w:p w:rsidR="00D11B1F" w:rsidRPr="00417D07" w:rsidRDefault="00D11B1F" w:rsidP="00D11B1F">
            <w:pPr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  <w:tc>
          <w:tcPr>
            <w:tcW w:w="924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 xml:space="preserve">Количество человеко-часов </w:t>
            </w:r>
          </w:p>
        </w:tc>
        <w:tc>
          <w:tcPr>
            <w:tcW w:w="879" w:type="dxa"/>
          </w:tcPr>
          <w:p w:rsidR="00D11B1F" w:rsidRPr="00417D07" w:rsidRDefault="00D11B1F" w:rsidP="00D11B1F">
            <w:pPr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D11B1F" w:rsidRPr="00417D07" w:rsidRDefault="00D11B1F" w:rsidP="00D11B1F">
            <w:pPr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539</w:t>
            </w:r>
          </w:p>
        </w:tc>
        <w:tc>
          <w:tcPr>
            <w:tcW w:w="1104" w:type="dxa"/>
          </w:tcPr>
          <w:p w:rsidR="00D11B1F" w:rsidRPr="00F36890" w:rsidRDefault="00EC36F0" w:rsidP="00D11B1F">
            <w:pPr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20196</w:t>
            </w:r>
          </w:p>
        </w:tc>
        <w:tc>
          <w:tcPr>
            <w:tcW w:w="1224" w:type="dxa"/>
          </w:tcPr>
          <w:p w:rsidR="00D11B1F" w:rsidRPr="005B3A61" w:rsidRDefault="00EC36F0" w:rsidP="00D11B1F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20196</w:t>
            </w:r>
          </w:p>
        </w:tc>
        <w:tc>
          <w:tcPr>
            <w:tcW w:w="992" w:type="dxa"/>
          </w:tcPr>
          <w:p w:rsidR="00D11B1F" w:rsidRPr="005B3A61" w:rsidRDefault="005B3A61" w:rsidP="00D11B1F">
            <w:pPr>
              <w:jc w:val="center"/>
              <w:rPr>
                <w:sz w:val="16"/>
                <w:szCs w:val="16"/>
              </w:rPr>
            </w:pPr>
            <w:r w:rsidRPr="005B3A61">
              <w:rPr>
                <w:sz w:val="16"/>
                <w:szCs w:val="16"/>
              </w:rPr>
              <w:t>1</w:t>
            </w:r>
            <w:r w:rsidR="00C94A14">
              <w:rPr>
                <w:sz w:val="16"/>
                <w:szCs w:val="16"/>
              </w:rPr>
              <w:t>9128</w:t>
            </w:r>
          </w:p>
        </w:tc>
        <w:tc>
          <w:tcPr>
            <w:tcW w:w="1052" w:type="dxa"/>
          </w:tcPr>
          <w:p w:rsidR="00D11B1F" w:rsidRPr="00F36890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F36890">
              <w:rPr>
                <w:sz w:val="16"/>
                <w:szCs w:val="16"/>
              </w:rPr>
              <w:t>-</w:t>
            </w:r>
          </w:p>
        </w:tc>
        <w:tc>
          <w:tcPr>
            <w:tcW w:w="992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  <w:tc>
          <w:tcPr>
            <w:tcW w:w="676" w:type="dxa"/>
          </w:tcPr>
          <w:p w:rsidR="00D11B1F" w:rsidRPr="00417D07" w:rsidRDefault="00D11B1F" w:rsidP="00D11B1F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</w:tr>
      <w:tr w:rsidR="00F06E7E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6E639E" w:rsidRPr="00F47C6C" w:rsidRDefault="006E639E" w:rsidP="006E639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802112О.99.0.ББ55АБ04000</w:t>
            </w:r>
          </w:p>
          <w:p w:rsidR="00F06E7E" w:rsidRPr="00417D07" w:rsidRDefault="00F06E7E" w:rsidP="00505998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</w:p>
        </w:tc>
        <w:tc>
          <w:tcPr>
            <w:tcW w:w="1081" w:type="dxa"/>
          </w:tcPr>
          <w:p w:rsidR="00F06E7E" w:rsidRPr="00417D07" w:rsidRDefault="00F36890" w:rsidP="0050599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</w:t>
            </w:r>
            <w:r w:rsidR="00F06E7E" w:rsidRPr="00417D07">
              <w:rPr>
                <w:sz w:val="16"/>
                <w:szCs w:val="16"/>
              </w:rPr>
              <w:t>трунные инструменты</w:t>
            </w:r>
          </w:p>
        </w:tc>
        <w:tc>
          <w:tcPr>
            <w:tcW w:w="905" w:type="dxa"/>
          </w:tcPr>
          <w:p w:rsidR="00F06E7E" w:rsidRPr="00417D07" w:rsidRDefault="00F06E7E" w:rsidP="00505998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015" w:type="dxa"/>
          </w:tcPr>
          <w:p w:rsidR="00F06E7E" w:rsidRPr="00417D07" w:rsidRDefault="00F06E7E" w:rsidP="00505998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114" w:type="dxa"/>
          </w:tcPr>
          <w:p w:rsidR="00F06E7E" w:rsidRPr="00417D07" w:rsidRDefault="00F06E7E" w:rsidP="00505998">
            <w:pPr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Очная</w:t>
            </w:r>
          </w:p>
        </w:tc>
        <w:tc>
          <w:tcPr>
            <w:tcW w:w="1181" w:type="dxa"/>
          </w:tcPr>
          <w:p w:rsidR="00F06E7E" w:rsidRPr="00417D07" w:rsidRDefault="00F06E7E" w:rsidP="00505998">
            <w:pPr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  <w:tc>
          <w:tcPr>
            <w:tcW w:w="924" w:type="dxa"/>
          </w:tcPr>
          <w:p w:rsidR="00F06E7E" w:rsidRPr="00417D07" w:rsidRDefault="00F06E7E" w:rsidP="00505998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 xml:space="preserve">Количество человеко-часов </w:t>
            </w:r>
          </w:p>
        </w:tc>
        <w:tc>
          <w:tcPr>
            <w:tcW w:w="879" w:type="dxa"/>
          </w:tcPr>
          <w:p w:rsidR="00F06E7E" w:rsidRPr="00417D07" w:rsidRDefault="00F06E7E" w:rsidP="00505998">
            <w:pPr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F06E7E" w:rsidRPr="00417D07" w:rsidRDefault="00F06E7E" w:rsidP="00505998">
            <w:pPr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539</w:t>
            </w:r>
          </w:p>
        </w:tc>
        <w:tc>
          <w:tcPr>
            <w:tcW w:w="1104" w:type="dxa"/>
          </w:tcPr>
          <w:p w:rsidR="00F06E7E" w:rsidRPr="00F36890" w:rsidRDefault="00EC36F0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1782</w:t>
            </w:r>
          </w:p>
        </w:tc>
        <w:tc>
          <w:tcPr>
            <w:tcW w:w="1224" w:type="dxa"/>
          </w:tcPr>
          <w:p w:rsidR="00F06E7E" w:rsidRPr="00417D07" w:rsidRDefault="00EC36F0" w:rsidP="00505998">
            <w:pPr>
              <w:pStyle w:val="ac"/>
              <w:ind w:right="-19"/>
              <w:jc w:val="center"/>
              <w:rPr>
                <w:color w:val="FF0000"/>
                <w:sz w:val="16"/>
                <w:szCs w:val="16"/>
              </w:rPr>
            </w:pPr>
            <w:r>
              <w:rPr>
                <w:sz w:val="16"/>
                <w:szCs w:val="16"/>
              </w:rPr>
              <w:t>1782</w:t>
            </w:r>
          </w:p>
        </w:tc>
        <w:tc>
          <w:tcPr>
            <w:tcW w:w="992" w:type="dxa"/>
          </w:tcPr>
          <w:p w:rsidR="00F06E7E" w:rsidRPr="00670FB3" w:rsidRDefault="00EC36F0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sz w:val="16"/>
                <w:szCs w:val="16"/>
              </w:rPr>
              <w:t>1762</w:t>
            </w:r>
          </w:p>
        </w:tc>
        <w:tc>
          <w:tcPr>
            <w:tcW w:w="1052" w:type="dxa"/>
          </w:tcPr>
          <w:p w:rsidR="00F06E7E" w:rsidRPr="00F36890" w:rsidRDefault="00F06E7E" w:rsidP="00505998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F36890">
              <w:rPr>
                <w:sz w:val="16"/>
                <w:szCs w:val="16"/>
              </w:rPr>
              <w:t>-</w:t>
            </w:r>
          </w:p>
        </w:tc>
        <w:tc>
          <w:tcPr>
            <w:tcW w:w="992" w:type="dxa"/>
          </w:tcPr>
          <w:p w:rsidR="00F06E7E" w:rsidRPr="00417D07" w:rsidRDefault="00F06E7E" w:rsidP="00505998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  <w:tc>
          <w:tcPr>
            <w:tcW w:w="676" w:type="dxa"/>
          </w:tcPr>
          <w:p w:rsidR="00F06E7E" w:rsidRPr="00417D07" w:rsidRDefault="00F06E7E" w:rsidP="00505998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</w:tr>
      <w:tr w:rsidR="00417D07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6E639E" w:rsidRPr="00F47C6C" w:rsidRDefault="006E639E" w:rsidP="006E639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802112О.99.0.ББ55АА48000</w:t>
            </w:r>
          </w:p>
          <w:p w:rsidR="00417D07" w:rsidRPr="00417D07" w:rsidRDefault="00417D07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81" w:type="dxa"/>
          </w:tcPr>
          <w:p w:rsidR="00417D07" w:rsidRPr="00417D07" w:rsidRDefault="00F36890" w:rsidP="0050599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ф</w:t>
            </w:r>
            <w:r w:rsidR="00417D07" w:rsidRPr="00417D07">
              <w:rPr>
                <w:sz w:val="16"/>
                <w:szCs w:val="16"/>
              </w:rPr>
              <w:t>ортепиано</w:t>
            </w:r>
          </w:p>
        </w:tc>
        <w:tc>
          <w:tcPr>
            <w:tcW w:w="905" w:type="dxa"/>
          </w:tcPr>
          <w:p w:rsidR="00417D07" w:rsidRPr="00417D07" w:rsidRDefault="00417D07" w:rsidP="00505998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015" w:type="dxa"/>
          </w:tcPr>
          <w:p w:rsidR="00417D07" w:rsidRPr="00417D07" w:rsidRDefault="00417D07" w:rsidP="00505998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114" w:type="dxa"/>
          </w:tcPr>
          <w:p w:rsidR="00417D07" w:rsidRPr="00417D07" w:rsidRDefault="00417D07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Очная</w:t>
            </w:r>
          </w:p>
        </w:tc>
        <w:tc>
          <w:tcPr>
            <w:tcW w:w="1181" w:type="dxa"/>
          </w:tcPr>
          <w:p w:rsidR="00417D07" w:rsidRPr="00417D07" w:rsidRDefault="00417D07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  <w:tc>
          <w:tcPr>
            <w:tcW w:w="924" w:type="dxa"/>
          </w:tcPr>
          <w:p w:rsidR="00417D07" w:rsidRPr="00417D07" w:rsidRDefault="00417D07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Количество человеко-часов</w:t>
            </w:r>
          </w:p>
        </w:tc>
        <w:tc>
          <w:tcPr>
            <w:tcW w:w="879" w:type="dxa"/>
          </w:tcPr>
          <w:p w:rsidR="00417D07" w:rsidRPr="00417D07" w:rsidRDefault="00417D07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417D07" w:rsidRPr="00417D07" w:rsidRDefault="00417D07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539</w:t>
            </w:r>
          </w:p>
        </w:tc>
        <w:tc>
          <w:tcPr>
            <w:tcW w:w="1104" w:type="dxa"/>
          </w:tcPr>
          <w:p w:rsidR="00417D07" w:rsidRPr="00F36890" w:rsidRDefault="00C94A14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="00EC36F0">
              <w:rPr>
                <w:sz w:val="16"/>
                <w:szCs w:val="16"/>
              </w:rPr>
              <w:t>656</w:t>
            </w:r>
          </w:p>
        </w:tc>
        <w:tc>
          <w:tcPr>
            <w:tcW w:w="1224" w:type="dxa"/>
          </w:tcPr>
          <w:p w:rsidR="00417D07" w:rsidRPr="00670FB3" w:rsidRDefault="00EC36F0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7656</w:t>
            </w:r>
          </w:p>
        </w:tc>
        <w:tc>
          <w:tcPr>
            <w:tcW w:w="992" w:type="dxa"/>
          </w:tcPr>
          <w:p w:rsidR="00417D07" w:rsidRPr="00670FB3" w:rsidRDefault="00EC36F0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sz w:val="16"/>
                <w:szCs w:val="16"/>
              </w:rPr>
              <w:t>7580</w:t>
            </w:r>
          </w:p>
        </w:tc>
        <w:tc>
          <w:tcPr>
            <w:tcW w:w="1052" w:type="dxa"/>
          </w:tcPr>
          <w:p w:rsidR="00417D07" w:rsidRPr="00F36890" w:rsidRDefault="00417D07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6890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992" w:type="dxa"/>
          </w:tcPr>
          <w:p w:rsidR="00417D07" w:rsidRPr="00417D07" w:rsidRDefault="00417D07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76" w:type="dxa"/>
          </w:tcPr>
          <w:p w:rsidR="00417D07" w:rsidRPr="00417D07" w:rsidRDefault="00417D07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417D07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F82C7C" w:rsidRPr="00F47C6C" w:rsidRDefault="00F82C7C" w:rsidP="00F82C7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802112О.99.0.ББ55АВ16000</w:t>
            </w:r>
          </w:p>
          <w:p w:rsidR="00417D07" w:rsidRPr="00417D07" w:rsidRDefault="00417D07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81" w:type="dxa"/>
          </w:tcPr>
          <w:p w:rsidR="00417D07" w:rsidRPr="00417D07" w:rsidRDefault="00F36890" w:rsidP="0050599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</w:t>
            </w:r>
            <w:r w:rsidR="00417D07" w:rsidRPr="00417D07">
              <w:rPr>
                <w:sz w:val="16"/>
                <w:szCs w:val="16"/>
              </w:rPr>
              <w:t>ародные инструменты</w:t>
            </w:r>
          </w:p>
        </w:tc>
        <w:tc>
          <w:tcPr>
            <w:tcW w:w="905" w:type="dxa"/>
          </w:tcPr>
          <w:p w:rsidR="00417D07" w:rsidRPr="00417D07" w:rsidRDefault="00417D07" w:rsidP="00505998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015" w:type="dxa"/>
          </w:tcPr>
          <w:p w:rsidR="00417D07" w:rsidRPr="00417D07" w:rsidRDefault="00417D07" w:rsidP="00505998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114" w:type="dxa"/>
          </w:tcPr>
          <w:p w:rsidR="00417D07" w:rsidRPr="00417D07" w:rsidRDefault="00417D07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Очная</w:t>
            </w:r>
          </w:p>
        </w:tc>
        <w:tc>
          <w:tcPr>
            <w:tcW w:w="1181" w:type="dxa"/>
          </w:tcPr>
          <w:p w:rsidR="00417D07" w:rsidRPr="00417D07" w:rsidRDefault="00417D07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  <w:tc>
          <w:tcPr>
            <w:tcW w:w="924" w:type="dxa"/>
          </w:tcPr>
          <w:p w:rsidR="00417D07" w:rsidRPr="00417D07" w:rsidRDefault="00417D07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Количество человеко-часов</w:t>
            </w:r>
          </w:p>
        </w:tc>
        <w:tc>
          <w:tcPr>
            <w:tcW w:w="879" w:type="dxa"/>
          </w:tcPr>
          <w:p w:rsidR="00417D07" w:rsidRPr="00417D07" w:rsidRDefault="00417D07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417D07" w:rsidRPr="00417D07" w:rsidRDefault="00417D07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539</w:t>
            </w:r>
          </w:p>
        </w:tc>
        <w:tc>
          <w:tcPr>
            <w:tcW w:w="1104" w:type="dxa"/>
          </w:tcPr>
          <w:p w:rsidR="00417D07" w:rsidRPr="00F36890" w:rsidRDefault="00EC36F0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13068</w:t>
            </w:r>
          </w:p>
        </w:tc>
        <w:tc>
          <w:tcPr>
            <w:tcW w:w="1224" w:type="dxa"/>
          </w:tcPr>
          <w:p w:rsidR="00417D07" w:rsidRPr="00670FB3" w:rsidRDefault="00EC36F0" w:rsidP="00670FB3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13068</w:t>
            </w:r>
          </w:p>
        </w:tc>
        <w:tc>
          <w:tcPr>
            <w:tcW w:w="992" w:type="dxa"/>
          </w:tcPr>
          <w:p w:rsidR="00417D07" w:rsidRPr="00670FB3" w:rsidRDefault="00C94A14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11556</w:t>
            </w:r>
          </w:p>
        </w:tc>
        <w:tc>
          <w:tcPr>
            <w:tcW w:w="1052" w:type="dxa"/>
          </w:tcPr>
          <w:p w:rsidR="00417D07" w:rsidRPr="00F36890" w:rsidRDefault="00417D07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6890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992" w:type="dxa"/>
          </w:tcPr>
          <w:p w:rsidR="00417D07" w:rsidRPr="00417D07" w:rsidRDefault="00417D07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76" w:type="dxa"/>
          </w:tcPr>
          <w:p w:rsidR="00417D07" w:rsidRPr="00417D07" w:rsidRDefault="00417D07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E645F8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DB7A7C" w:rsidRPr="00DB7A7C" w:rsidRDefault="00DB7A7C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DB7A7C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802112О.99.0.ББ55АЖ08000</w:t>
            </w:r>
          </w:p>
        </w:tc>
        <w:tc>
          <w:tcPr>
            <w:tcW w:w="1081" w:type="dxa"/>
          </w:tcPr>
          <w:p w:rsidR="00E645F8" w:rsidRPr="00417D07" w:rsidRDefault="00E645F8" w:rsidP="0050599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х</w:t>
            </w:r>
            <w:r w:rsidRPr="00417D07">
              <w:rPr>
                <w:sz w:val="16"/>
                <w:szCs w:val="16"/>
              </w:rPr>
              <w:t>ореографическое творчество</w:t>
            </w:r>
          </w:p>
        </w:tc>
        <w:tc>
          <w:tcPr>
            <w:tcW w:w="905" w:type="dxa"/>
          </w:tcPr>
          <w:p w:rsidR="00E645F8" w:rsidRPr="00417D07" w:rsidRDefault="00E645F8" w:rsidP="00505998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015" w:type="dxa"/>
          </w:tcPr>
          <w:p w:rsidR="00E645F8" w:rsidRPr="00417D07" w:rsidRDefault="00E645F8" w:rsidP="00505998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114" w:type="dxa"/>
          </w:tcPr>
          <w:p w:rsidR="00E645F8" w:rsidRPr="00417D07" w:rsidRDefault="00E645F8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Очная</w:t>
            </w:r>
          </w:p>
        </w:tc>
        <w:tc>
          <w:tcPr>
            <w:tcW w:w="1181" w:type="dxa"/>
          </w:tcPr>
          <w:p w:rsidR="00E645F8" w:rsidRPr="00417D07" w:rsidRDefault="00E645F8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-</w:t>
            </w:r>
          </w:p>
        </w:tc>
        <w:tc>
          <w:tcPr>
            <w:tcW w:w="924" w:type="dxa"/>
          </w:tcPr>
          <w:p w:rsidR="00E645F8" w:rsidRPr="00417D07" w:rsidRDefault="00E645F8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Количество человеко-часов</w:t>
            </w:r>
          </w:p>
        </w:tc>
        <w:tc>
          <w:tcPr>
            <w:tcW w:w="879" w:type="dxa"/>
          </w:tcPr>
          <w:p w:rsidR="00E645F8" w:rsidRPr="00417D07" w:rsidRDefault="00E645F8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E645F8" w:rsidRPr="00417D07" w:rsidRDefault="00E645F8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539</w:t>
            </w:r>
          </w:p>
        </w:tc>
        <w:tc>
          <w:tcPr>
            <w:tcW w:w="1104" w:type="dxa"/>
          </w:tcPr>
          <w:p w:rsidR="00E645F8" w:rsidRPr="00F36890" w:rsidRDefault="00EC36F0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15180</w:t>
            </w:r>
          </w:p>
        </w:tc>
        <w:tc>
          <w:tcPr>
            <w:tcW w:w="1224" w:type="dxa"/>
          </w:tcPr>
          <w:p w:rsidR="00E645F8" w:rsidRPr="005B3A61" w:rsidRDefault="00EC36F0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15180</w:t>
            </w:r>
          </w:p>
        </w:tc>
        <w:tc>
          <w:tcPr>
            <w:tcW w:w="992" w:type="dxa"/>
          </w:tcPr>
          <w:p w:rsidR="00E645F8" w:rsidRPr="00116E95" w:rsidRDefault="00EC36F0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16E95">
              <w:rPr>
                <w:rFonts w:ascii="Times New Roman" w:hAnsi="Times New Roman" w:cs="Times New Roman"/>
                <w:sz w:val="16"/>
                <w:szCs w:val="16"/>
              </w:rPr>
              <w:t>15180</w:t>
            </w:r>
          </w:p>
        </w:tc>
        <w:tc>
          <w:tcPr>
            <w:tcW w:w="1052" w:type="dxa"/>
          </w:tcPr>
          <w:p w:rsidR="00E645F8" w:rsidRPr="00F36890" w:rsidRDefault="00E645F8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6890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992" w:type="dxa"/>
          </w:tcPr>
          <w:p w:rsidR="00E645F8" w:rsidRPr="00417D07" w:rsidRDefault="00E645F8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76" w:type="dxa"/>
          </w:tcPr>
          <w:p w:rsidR="00E645F8" w:rsidRPr="00417D07" w:rsidRDefault="00E645F8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E645F8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E645F8" w:rsidRPr="00DB7A7C" w:rsidRDefault="00DB7A7C" w:rsidP="00505998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DB7A7C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802112О.99.0.ББ55АД40000</w:t>
            </w:r>
          </w:p>
        </w:tc>
        <w:tc>
          <w:tcPr>
            <w:tcW w:w="1081" w:type="dxa"/>
          </w:tcPr>
          <w:p w:rsidR="00E645F8" w:rsidRPr="00417D07" w:rsidRDefault="00E645F8" w:rsidP="0050599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живопись</w:t>
            </w:r>
          </w:p>
        </w:tc>
        <w:tc>
          <w:tcPr>
            <w:tcW w:w="905" w:type="dxa"/>
          </w:tcPr>
          <w:p w:rsidR="00E645F8" w:rsidRPr="00417D07" w:rsidRDefault="00E645F8" w:rsidP="00C94A14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015" w:type="dxa"/>
          </w:tcPr>
          <w:p w:rsidR="00E645F8" w:rsidRPr="00417D07" w:rsidRDefault="00E645F8" w:rsidP="00C94A14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114" w:type="dxa"/>
          </w:tcPr>
          <w:p w:rsidR="00E645F8" w:rsidRPr="00417D07" w:rsidRDefault="00E645F8" w:rsidP="00C94A14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Очная</w:t>
            </w:r>
          </w:p>
        </w:tc>
        <w:tc>
          <w:tcPr>
            <w:tcW w:w="1181" w:type="dxa"/>
          </w:tcPr>
          <w:p w:rsidR="00E645F8" w:rsidRPr="00417D07" w:rsidRDefault="00E645F8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924" w:type="dxa"/>
          </w:tcPr>
          <w:p w:rsidR="00E645F8" w:rsidRPr="00417D07" w:rsidRDefault="00E645F8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Количество человеко-часов</w:t>
            </w:r>
          </w:p>
        </w:tc>
        <w:tc>
          <w:tcPr>
            <w:tcW w:w="879" w:type="dxa"/>
          </w:tcPr>
          <w:p w:rsidR="00E645F8" w:rsidRPr="00417D07" w:rsidRDefault="00E645F8" w:rsidP="00C94A14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E645F8" w:rsidRPr="00417D07" w:rsidRDefault="00E645F8" w:rsidP="00C94A14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539</w:t>
            </w:r>
          </w:p>
        </w:tc>
        <w:tc>
          <w:tcPr>
            <w:tcW w:w="1104" w:type="dxa"/>
          </w:tcPr>
          <w:p w:rsidR="00E645F8" w:rsidRPr="00DF379D" w:rsidRDefault="00DF379D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DF379D">
              <w:rPr>
                <w:sz w:val="16"/>
                <w:szCs w:val="16"/>
              </w:rPr>
              <w:t>8910</w:t>
            </w:r>
          </w:p>
        </w:tc>
        <w:tc>
          <w:tcPr>
            <w:tcW w:w="1224" w:type="dxa"/>
          </w:tcPr>
          <w:p w:rsidR="00E645F8" w:rsidRPr="00EC36F0" w:rsidRDefault="00DF379D" w:rsidP="00505998">
            <w:pPr>
              <w:pStyle w:val="ac"/>
              <w:ind w:right="-19"/>
              <w:jc w:val="center"/>
              <w:rPr>
                <w:color w:val="FF0000"/>
                <w:sz w:val="16"/>
                <w:szCs w:val="16"/>
              </w:rPr>
            </w:pPr>
            <w:r w:rsidRPr="00DF379D">
              <w:rPr>
                <w:sz w:val="16"/>
                <w:szCs w:val="16"/>
              </w:rPr>
              <w:t>8910</w:t>
            </w:r>
          </w:p>
        </w:tc>
        <w:tc>
          <w:tcPr>
            <w:tcW w:w="992" w:type="dxa"/>
          </w:tcPr>
          <w:p w:rsidR="00E645F8" w:rsidRPr="00EC36F0" w:rsidRDefault="00DF379D" w:rsidP="00505998">
            <w:pPr>
              <w:pStyle w:val="ConsPlusCell"/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DF379D">
              <w:rPr>
                <w:sz w:val="16"/>
                <w:szCs w:val="16"/>
              </w:rPr>
              <w:t>8910</w:t>
            </w:r>
          </w:p>
        </w:tc>
        <w:tc>
          <w:tcPr>
            <w:tcW w:w="1052" w:type="dxa"/>
          </w:tcPr>
          <w:p w:rsidR="00E645F8" w:rsidRPr="00E645F8" w:rsidRDefault="00E645F8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645F8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992" w:type="dxa"/>
          </w:tcPr>
          <w:p w:rsidR="00E645F8" w:rsidRPr="00417D07" w:rsidRDefault="00E645F8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76" w:type="dxa"/>
          </w:tcPr>
          <w:p w:rsidR="00E645F8" w:rsidRPr="00417D07" w:rsidRDefault="00E645F8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F82C7C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F82C7C" w:rsidRPr="00F47C6C" w:rsidRDefault="00F82C7C" w:rsidP="004E6D4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802112О.99.0.ББ55АД96000</w:t>
            </w:r>
          </w:p>
          <w:p w:rsidR="00F82C7C" w:rsidRPr="00F47C6C" w:rsidRDefault="00F82C7C" w:rsidP="004E6D4F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81" w:type="dxa"/>
          </w:tcPr>
          <w:p w:rsidR="00F82C7C" w:rsidRPr="00417D07" w:rsidRDefault="00F82C7C" w:rsidP="0050599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декоративно-прикладное творчество</w:t>
            </w:r>
          </w:p>
        </w:tc>
        <w:tc>
          <w:tcPr>
            <w:tcW w:w="905" w:type="dxa"/>
          </w:tcPr>
          <w:p w:rsidR="00F82C7C" w:rsidRPr="00417D07" w:rsidRDefault="00F82C7C" w:rsidP="00C94A14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015" w:type="dxa"/>
          </w:tcPr>
          <w:p w:rsidR="00F82C7C" w:rsidRPr="00417D07" w:rsidRDefault="00F82C7C" w:rsidP="00C94A14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114" w:type="dxa"/>
          </w:tcPr>
          <w:p w:rsidR="00F82C7C" w:rsidRPr="00417D07" w:rsidRDefault="00F82C7C" w:rsidP="00C94A14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Очная</w:t>
            </w:r>
          </w:p>
        </w:tc>
        <w:tc>
          <w:tcPr>
            <w:tcW w:w="1181" w:type="dxa"/>
          </w:tcPr>
          <w:p w:rsidR="00F82C7C" w:rsidRPr="00417D07" w:rsidRDefault="00F82C7C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924" w:type="dxa"/>
          </w:tcPr>
          <w:p w:rsidR="00F82C7C" w:rsidRPr="00417D07" w:rsidRDefault="00F82C7C" w:rsidP="00C94A14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Количество человеко-часов</w:t>
            </w:r>
          </w:p>
        </w:tc>
        <w:tc>
          <w:tcPr>
            <w:tcW w:w="879" w:type="dxa"/>
          </w:tcPr>
          <w:p w:rsidR="00F82C7C" w:rsidRPr="00417D07" w:rsidRDefault="00F82C7C" w:rsidP="00C94A14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F82C7C" w:rsidRPr="00417D07" w:rsidRDefault="00F82C7C" w:rsidP="00C94A14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539</w:t>
            </w:r>
          </w:p>
        </w:tc>
        <w:tc>
          <w:tcPr>
            <w:tcW w:w="1104" w:type="dxa"/>
          </w:tcPr>
          <w:p w:rsidR="00F82C7C" w:rsidRPr="00DF379D" w:rsidRDefault="00F82C7C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DF379D">
              <w:rPr>
                <w:sz w:val="16"/>
                <w:szCs w:val="16"/>
              </w:rPr>
              <w:t>4290</w:t>
            </w:r>
          </w:p>
        </w:tc>
        <w:tc>
          <w:tcPr>
            <w:tcW w:w="1224" w:type="dxa"/>
          </w:tcPr>
          <w:p w:rsidR="00F82C7C" w:rsidRPr="00DF379D" w:rsidRDefault="00F82C7C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DF379D">
              <w:rPr>
                <w:sz w:val="16"/>
                <w:szCs w:val="16"/>
              </w:rPr>
              <w:t>5120</w:t>
            </w:r>
          </w:p>
        </w:tc>
        <w:tc>
          <w:tcPr>
            <w:tcW w:w="992" w:type="dxa"/>
          </w:tcPr>
          <w:p w:rsidR="00F82C7C" w:rsidRPr="00DF379D" w:rsidRDefault="00F82C7C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F379D">
              <w:rPr>
                <w:rFonts w:ascii="Times New Roman" w:hAnsi="Times New Roman" w:cs="Times New Roman"/>
                <w:sz w:val="16"/>
                <w:szCs w:val="16"/>
              </w:rPr>
              <w:t>5120</w:t>
            </w:r>
          </w:p>
        </w:tc>
        <w:tc>
          <w:tcPr>
            <w:tcW w:w="1052" w:type="dxa"/>
          </w:tcPr>
          <w:p w:rsidR="00F82C7C" w:rsidRPr="00E645F8" w:rsidRDefault="00F82C7C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645F8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992" w:type="dxa"/>
          </w:tcPr>
          <w:p w:rsidR="00F82C7C" w:rsidRPr="00417D07" w:rsidRDefault="00F82C7C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676" w:type="dxa"/>
          </w:tcPr>
          <w:p w:rsidR="00F82C7C" w:rsidRPr="00417D07" w:rsidRDefault="00F82C7C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F82C7C" w:rsidRPr="00A01681" w:rsidTr="00D11B1F">
        <w:trPr>
          <w:cantSplit/>
          <w:trHeight w:val="240"/>
          <w:jc w:val="center"/>
        </w:trPr>
        <w:tc>
          <w:tcPr>
            <w:tcW w:w="1235" w:type="dxa"/>
          </w:tcPr>
          <w:p w:rsidR="00F82C7C" w:rsidRPr="00F47C6C" w:rsidRDefault="00F82C7C" w:rsidP="00116E95">
            <w:pPr>
              <w:rPr>
                <w:sz w:val="16"/>
                <w:szCs w:val="16"/>
              </w:rPr>
            </w:pPr>
            <w:r w:rsidRPr="006E639E">
              <w:rPr>
                <w:sz w:val="16"/>
                <w:szCs w:val="16"/>
              </w:rPr>
              <w:t>802112О.99.0.ББ55АГ28000</w:t>
            </w:r>
          </w:p>
        </w:tc>
        <w:tc>
          <w:tcPr>
            <w:tcW w:w="1081" w:type="dxa"/>
          </w:tcPr>
          <w:p w:rsidR="00F82C7C" w:rsidRDefault="00F82C7C" w:rsidP="00116E9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хоровое пение</w:t>
            </w:r>
          </w:p>
        </w:tc>
        <w:tc>
          <w:tcPr>
            <w:tcW w:w="905" w:type="dxa"/>
          </w:tcPr>
          <w:p w:rsidR="00F82C7C" w:rsidRPr="00417D07" w:rsidRDefault="00F82C7C" w:rsidP="00116E95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015" w:type="dxa"/>
          </w:tcPr>
          <w:p w:rsidR="00F82C7C" w:rsidRPr="00417D07" w:rsidRDefault="00F82C7C" w:rsidP="00116E95">
            <w:pPr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Не указано</w:t>
            </w:r>
          </w:p>
        </w:tc>
        <w:tc>
          <w:tcPr>
            <w:tcW w:w="1114" w:type="dxa"/>
          </w:tcPr>
          <w:p w:rsidR="00F82C7C" w:rsidRPr="00417D07" w:rsidRDefault="00F82C7C" w:rsidP="00116E95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Очная</w:t>
            </w:r>
          </w:p>
        </w:tc>
        <w:tc>
          <w:tcPr>
            <w:tcW w:w="1181" w:type="dxa"/>
          </w:tcPr>
          <w:p w:rsidR="00F82C7C" w:rsidRPr="00417D07" w:rsidRDefault="00F82C7C" w:rsidP="00116E95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924" w:type="dxa"/>
          </w:tcPr>
          <w:p w:rsidR="00F82C7C" w:rsidRPr="00417D07" w:rsidRDefault="00F82C7C" w:rsidP="00116E95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417D07">
              <w:rPr>
                <w:rFonts w:ascii="Times New Roman" w:hAnsi="Times New Roman" w:cs="Times New Roman"/>
                <w:sz w:val="16"/>
                <w:szCs w:val="16"/>
              </w:rPr>
              <w:t>Количество человеко-часов</w:t>
            </w:r>
          </w:p>
        </w:tc>
        <w:tc>
          <w:tcPr>
            <w:tcW w:w="879" w:type="dxa"/>
          </w:tcPr>
          <w:p w:rsidR="00F82C7C" w:rsidRPr="00417D07" w:rsidRDefault="00F82C7C" w:rsidP="00116E95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F82C7C" w:rsidRPr="00417D07" w:rsidRDefault="00F82C7C" w:rsidP="00116E95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417D07">
              <w:rPr>
                <w:sz w:val="16"/>
                <w:szCs w:val="16"/>
              </w:rPr>
              <w:t>539</w:t>
            </w:r>
          </w:p>
        </w:tc>
        <w:tc>
          <w:tcPr>
            <w:tcW w:w="1104" w:type="dxa"/>
          </w:tcPr>
          <w:p w:rsidR="00F82C7C" w:rsidRPr="00116E95" w:rsidRDefault="00F82C7C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116E95">
              <w:rPr>
                <w:sz w:val="16"/>
                <w:szCs w:val="16"/>
              </w:rPr>
              <w:t>2310</w:t>
            </w:r>
          </w:p>
        </w:tc>
        <w:tc>
          <w:tcPr>
            <w:tcW w:w="1224" w:type="dxa"/>
          </w:tcPr>
          <w:p w:rsidR="00F82C7C" w:rsidRPr="00116E95" w:rsidRDefault="00F82C7C" w:rsidP="00505998">
            <w:pPr>
              <w:pStyle w:val="ac"/>
              <w:ind w:right="-19"/>
              <w:jc w:val="center"/>
              <w:rPr>
                <w:sz w:val="16"/>
                <w:szCs w:val="16"/>
              </w:rPr>
            </w:pPr>
            <w:r w:rsidRPr="00116E95">
              <w:rPr>
                <w:sz w:val="16"/>
                <w:szCs w:val="16"/>
              </w:rPr>
              <w:t>2310</w:t>
            </w:r>
          </w:p>
        </w:tc>
        <w:tc>
          <w:tcPr>
            <w:tcW w:w="992" w:type="dxa"/>
          </w:tcPr>
          <w:p w:rsidR="00F82C7C" w:rsidRPr="00116E95" w:rsidRDefault="00F82C7C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16E95">
              <w:rPr>
                <w:rFonts w:ascii="Times New Roman" w:hAnsi="Times New Roman" w:cs="Times New Roman"/>
                <w:sz w:val="16"/>
                <w:szCs w:val="16"/>
              </w:rPr>
              <w:t>2310</w:t>
            </w:r>
          </w:p>
        </w:tc>
        <w:tc>
          <w:tcPr>
            <w:tcW w:w="1052" w:type="dxa"/>
          </w:tcPr>
          <w:p w:rsidR="00F82C7C" w:rsidRPr="00E645F8" w:rsidRDefault="00F82C7C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</w:tcPr>
          <w:p w:rsidR="00F82C7C" w:rsidRDefault="00F82C7C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76" w:type="dxa"/>
          </w:tcPr>
          <w:p w:rsidR="00F82C7C" w:rsidRDefault="00F82C7C" w:rsidP="00505998">
            <w:pPr>
              <w:pStyle w:val="ConsPlusCell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tbl>
      <w:tblPr>
        <w:tblpPr w:leftFromText="180" w:rightFromText="180" w:vertAnchor="text" w:horzAnchor="page" w:tblpX="10648" w:tblpY="39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8"/>
      </w:tblGrid>
      <w:tr w:rsidR="00EE5056" w:rsidRPr="00D50A5B" w:rsidTr="00EE5056">
        <w:trPr>
          <w:trHeight w:val="417"/>
        </w:trPr>
        <w:tc>
          <w:tcPr>
            <w:tcW w:w="828" w:type="dxa"/>
            <w:shd w:val="clear" w:color="auto" w:fill="auto"/>
          </w:tcPr>
          <w:p w:rsidR="00EE5056" w:rsidRPr="00D50A5B" w:rsidRDefault="009E49D6" w:rsidP="00EE5056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</w:tbl>
    <w:p w:rsidR="00EE5056" w:rsidRDefault="00EE5056" w:rsidP="00EE5056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Допустимые (возможные) отклонения от установленных показателей качества муниципальных услуг, в пределах которых муниципальное задание считается выполненным (процентов)</w:t>
      </w:r>
    </w:p>
    <w:p w:rsidR="00D11B1F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2D206C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01681">
        <w:rPr>
          <w:sz w:val="28"/>
          <w:szCs w:val="28"/>
        </w:rPr>
        <w:t xml:space="preserve">4. Предельные цены (тарифы) на оплату муниципальной услуги в случаях, если законодательством Российской Федерации предусмотрено её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</w:p>
    <w:p w:rsidR="00D11B1F" w:rsidRPr="00A01681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2D206C">
        <w:rPr>
          <w:sz w:val="28"/>
          <w:szCs w:val="28"/>
          <w:u w:val="single"/>
        </w:rPr>
        <w:t>услуга оказывается бесплатно</w:t>
      </w:r>
    </w:p>
    <w:p w:rsidR="00D11B1F" w:rsidRPr="00A01681" w:rsidRDefault="00D11B1F" w:rsidP="00EE5056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A01681">
        <w:rPr>
          <w:sz w:val="28"/>
          <w:szCs w:val="28"/>
        </w:rPr>
        <w:t>5. Порядок оказания муниципальной услуги</w:t>
      </w:r>
    </w:p>
    <w:p w:rsidR="00EE5056" w:rsidRDefault="00D11B1F" w:rsidP="00D11B1F">
      <w:pPr>
        <w:contextualSpacing/>
        <w:jc w:val="both"/>
        <w:rPr>
          <w:sz w:val="28"/>
          <w:szCs w:val="28"/>
        </w:rPr>
      </w:pPr>
      <w:r w:rsidRPr="00A01681">
        <w:rPr>
          <w:sz w:val="28"/>
          <w:szCs w:val="28"/>
        </w:rPr>
        <w:t xml:space="preserve">5.1. </w:t>
      </w:r>
      <w:r w:rsidR="00EE5056">
        <w:rPr>
          <w:sz w:val="28"/>
          <w:szCs w:val="28"/>
        </w:rPr>
        <w:t>Нормативные правовые акты, регулирующие порядок оказания муниципальной услуги:</w:t>
      </w:r>
    </w:p>
    <w:p w:rsidR="005D7C47" w:rsidRDefault="005D7C47" w:rsidP="00D11B1F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11B1F" w:rsidRPr="00A01681">
        <w:rPr>
          <w:sz w:val="28"/>
          <w:szCs w:val="28"/>
        </w:rPr>
        <w:t>Федеральный закон от</w:t>
      </w:r>
      <w:r w:rsidRPr="005D7C4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29.12.2012 г. № 273-ФЗ</w:t>
      </w:r>
      <w:r w:rsidR="00D11B1F" w:rsidRPr="00A016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«Об образовании в Российской Федерации»;</w:t>
      </w:r>
    </w:p>
    <w:p w:rsidR="005D7C47" w:rsidRDefault="005D7C47" w:rsidP="00D11B1F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A64E6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Санитарно-эпидемиологические правила и нормативы СанПиН 2.4.4.3172-14 «Санитарно-эпидемиологические требования к устройству, содержанию и организации </w:t>
      </w:r>
      <w:proofErr w:type="gramStart"/>
      <w:r>
        <w:rPr>
          <w:sz w:val="28"/>
          <w:szCs w:val="28"/>
        </w:rPr>
        <w:t>режима работы образовательной организации дополнительного образования детей</w:t>
      </w:r>
      <w:proofErr w:type="gramEnd"/>
      <w:r>
        <w:rPr>
          <w:sz w:val="28"/>
          <w:szCs w:val="28"/>
        </w:rPr>
        <w:t>»</w:t>
      </w:r>
      <w:r w:rsidR="00943FDF">
        <w:rPr>
          <w:sz w:val="28"/>
          <w:szCs w:val="28"/>
        </w:rPr>
        <w:t>;</w:t>
      </w:r>
    </w:p>
    <w:p w:rsidR="00943FDF" w:rsidRDefault="00943FDF" w:rsidP="00D11B1F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Порядок организации и осуществления образовательной деятельности по дополнительным общеобразовательным программам (Приказ министерства образования и науки РФ от 29.08.2013г. №1008);</w:t>
      </w:r>
    </w:p>
    <w:p w:rsidR="00D11B1F" w:rsidRPr="00A01681" w:rsidRDefault="00943FDF" w:rsidP="00D11B1F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Устав муниципального бюджетного учреждения дополнительного образования «Пятницкая детская школа искусств</w:t>
      </w:r>
      <w:r w:rsidR="009B2D69">
        <w:rPr>
          <w:sz w:val="28"/>
          <w:szCs w:val="28"/>
        </w:rPr>
        <w:t xml:space="preserve"> имени Г.А.Обрезанова</w:t>
      </w:r>
      <w:r w:rsidR="00A64E63">
        <w:rPr>
          <w:sz w:val="28"/>
          <w:szCs w:val="28"/>
        </w:rPr>
        <w:t>» Волоконовского района Белгородской области, локальные нормативные акты учреждения.</w:t>
      </w:r>
    </w:p>
    <w:p w:rsidR="00D11B1F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D11B1F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01681">
        <w:rPr>
          <w:sz w:val="28"/>
          <w:szCs w:val="28"/>
        </w:rPr>
        <w:t xml:space="preserve">5.2. Порядок информирования потенциальных потребителей муниципальной услуги: </w:t>
      </w:r>
    </w:p>
    <w:p w:rsidR="00D11B1F" w:rsidRPr="00A01681" w:rsidRDefault="00D11B1F" w:rsidP="00D11B1F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149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2"/>
        <w:gridCol w:w="6237"/>
        <w:gridCol w:w="3703"/>
      </w:tblGrid>
      <w:tr w:rsidR="00D11B1F" w:rsidRPr="00A01681" w:rsidTr="00D11B1F">
        <w:tc>
          <w:tcPr>
            <w:tcW w:w="4962" w:type="dxa"/>
            <w:shd w:val="clear" w:color="auto" w:fill="auto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Способ информирования</w:t>
            </w:r>
          </w:p>
        </w:tc>
        <w:tc>
          <w:tcPr>
            <w:tcW w:w="6237" w:type="dxa"/>
            <w:shd w:val="clear" w:color="auto" w:fill="auto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Состав размещаемой информации</w:t>
            </w:r>
          </w:p>
        </w:tc>
        <w:tc>
          <w:tcPr>
            <w:tcW w:w="3703" w:type="dxa"/>
            <w:shd w:val="clear" w:color="auto" w:fill="auto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Частота обновления информации</w:t>
            </w:r>
          </w:p>
        </w:tc>
      </w:tr>
      <w:tr w:rsidR="00D11B1F" w:rsidRPr="00A01681" w:rsidTr="00D11B1F">
        <w:tc>
          <w:tcPr>
            <w:tcW w:w="4962" w:type="dxa"/>
            <w:shd w:val="clear" w:color="auto" w:fill="auto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1</w:t>
            </w:r>
          </w:p>
        </w:tc>
        <w:tc>
          <w:tcPr>
            <w:tcW w:w="6237" w:type="dxa"/>
            <w:shd w:val="clear" w:color="auto" w:fill="auto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2</w:t>
            </w:r>
          </w:p>
        </w:tc>
        <w:tc>
          <w:tcPr>
            <w:tcW w:w="3703" w:type="dxa"/>
            <w:shd w:val="clear" w:color="auto" w:fill="auto"/>
          </w:tcPr>
          <w:p w:rsidR="00D11B1F" w:rsidRPr="00A01681" w:rsidRDefault="00D11B1F" w:rsidP="00D11B1F">
            <w:pPr>
              <w:autoSpaceDE w:val="0"/>
              <w:autoSpaceDN w:val="0"/>
              <w:adjustRightInd w:val="0"/>
              <w:jc w:val="center"/>
            </w:pPr>
            <w:r w:rsidRPr="00A01681">
              <w:t>3</w:t>
            </w:r>
          </w:p>
        </w:tc>
      </w:tr>
      <w:tr w:rsidR="00D11B1F" w:rsidRPr="00A01681" w:rsidTr="00D11B1F">
        <w:tc>
          <w:tcPr>
            <w:tcW w:w="4962" w:type="dxa"/>
            <w:shd w:val="clear" w:color="auto" w:fill="auto"/>
            <w:vAlign w:val="center"/>
          </w:tcPr>
          <w:p w:rsidR="00D11B1F" w:rsidRPr="00A01681" w:rsidRDefault="00EE5056" w:rsidP="00D11B1F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Информационные стенды</w:t>
            </w:r>
          </w:p>
        </w:tc>
        <w:tc>
          <w:tcPr>
            <w:tcW w:w="6237" w:type="dxa"/>
            <w:shd w:val="clear" w:color="auto" w:fill="auto"/>
          </w:tcPr>
          <w:p w:rsidR="00D11B1F" w:rsidRDefault="00EE5056" w:rsidP="00D11B1F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Режим работы учреждения, расписание занятий.</w:t>
            </w:r>
          </w:p>
          <w:p w:rsidR="00EE5056" w:rsidRPr="00A01681" w:rsidRDefault="00EE5056" w:rsidP="00D11B1F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Устав, лицензия.</w:t>
            </w:r>
          </w:p>
        </w:tc>
        <w:tc>
          <w:tcPr>
            <w:tcW w:w="3703" w:type="dxa"/>
            <w:shd w:val="clear" w:color="auto" w:fill="auto"/>
            <w:vAlign w:val="center"/>
          </w:tcPr>
          <w:p w:rsidR="00D11B1F" w:rsidRPr="00A01681" w:rsidRDefault="00D11B1F" w:rsidP="00D11B1F">
            <w:pPr>
              <w:ind w:right="-3"/>
              <w:jc w:val="center"/>
              <w:rPr>
                <w:szCs w:val="20"/>
              </w:rPr>
            </w:pPr>
            <w:r w:rsidRPr="00A01681">
              <w:rPr>
                <w:szCs w:val="20"/>
              </w:rPr>
              <w:t>По мере актуализации</w:t>
            </w:r>
          </w:p>
        </w:tc>
      </w:tr>
      <w:tr w:rsidR="00D11B1F" w:rsidRPr="00A01681" w:rsidTr="00D11B1F">
        <w:tc>
          <w:tcPr>
            <w:tcW w:w="4962" w:type="dxa"/>
            <w:shd w:val="clear" w:color="auto" w:fill="auto"/>
          </w:tcPr>
          <w:p w:rsidR="00D11B1F" w:rsidRPr="00A01681" w:rsidRDefault="00EE5056" w:rsidP="00D11B1F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Официальный сайт</w:t>
            </w:r>
          </w:p>
        </w:tc>
        <w:tc>
          <w:tcPr>
            <w:tcW w:w="6237" w:type="dxa"/>
            <w:shd w:val="clear" w:color="auto" w:fill="auto"/>
          </w:tcPr>
          <w:p w:rsidR="00D11B1F" w:rsidRDefault="00EE5056" w:rsidP="00D11B1F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Режим работы учреждения</w:t>
            </w:r>
            <w:r w:rsidR="00A64E63">
              <w:rPr>
                <w:szCs w:val="20"/>
              </w:rPr>
              <w:t>,</w:t>
            </w:r>
          </w:p>
          <w:p w:rsidR="00A64E63" w:rsidRPr="00A01681" w:rsidRDefault="00A64E63" w:rsidP="00D11B1F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По</w:t>
            </w:r>
            <w:r w:rsidR="009E49D6">
              <w:rPr>
                <w:szCs w:val="20"/>
              </w:rPr>
              <w:t>рядок приёма на обучение, Устав</w:t>
            </w:r>
            <w:r>
              <w:rPr>
                <w:szCs w:val="20"/>
              </w:rPr>
              <w:t xml:space="preserve">, лицензия, локальные нормативные акты, план ФХД, результаты </w:t>
            </w:r>
            <w:proofErr w:type="spellStart"/>
            <w:r>
              <w:rPr>
                <w:szCs w:val="20"/>
              </w:rPr>
              <w:t>самообследования</w:t>
            </w:r>
            <w:proofErr w:type="spellEnd"/>
            <w:r>
              <w:rPr>
                <w:szCs w:val="20"/>
              </w:rPr>
              <w:t xml:space="preserve"> учреждения, программа развития.</w:t>
            </w:r>
          </w:p>
        </w:tc>
        <w:tc>
          <w:tcPr>
            <w:tcW w:w="3703" w:type="dxa"/>
            <w:shd w:val="clear" w:color="auto" w:fill="auto"/>
            <w:vAlign w:val="center"/>
          </w:tcPr>
          <w:p w:rsidR="00D11B1F" w:rsidRPr="00A01681" w:rsidRDefault="00D11B1F" w:rsidP="00A64E63">
            <w:pPr>
              <w:ind w:right="-3" w:firstLine="34"/>
              <w:jc w:val="center"/>
              <w:rPr>
                <w:szCs w:val="20"/>
              </w:rPr>
            </w:pPr>
            <w:r w:rsidRPr="00A01681">
              <w:rPr>
                <w:szCs w:val="20"/>
              </w:rPr>
              <w:t>По мере актуализаци</w:t>
            </w:r>
            <w:r w:rsidR="00B93508">
              <w:rPr>
                <w:szCs w:val="20"/>
              </w:rPr>
              <w:t>и</w:t>
            </w:r>
          </w:p>
        </w:tc>
      </w:tr>
    </w:tbl>
    <w:p w:rsidR="003D4393" w:rsidRDefault="003D4393" w:rsidP="003D4393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A01681" w:rsidRDefault="00417D07" w:rsidP="00F82C7C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Раздел 2</w:t>
      </w:r>
      <w:r w:rsidR="00BF281D">
        <w:rPr>
          <w:sz w:val="28"/>
          <w:szCs w:val="28"/>
        </w:rPr>
        <w:t>.</w:t>
      </w:r>
    </w:p>
    <w:p w:rsidR="00AD1724" w:rsidRDefault="00AD1724" w:rsidP="00AD1724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tbl>
      <w:tblPr>
        <w:tblpPr w:leftFromText="180" w:rightFromText="180" w:vertAnchor="text" w:horzAnchor="page" w:tblpX="14933" w:tblpY="2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8"/>
      </w:tblGrid>
      <w:tr w:rsidR="00AD1724" w:rsidRPr="00D50A5B" w:rsidTr="00BB2A72">
        <w:trPr>
          <w:trHeight w:val="417"/>
        </w:trPr>
        <w:tc>
          <w:tcPr>
            <w:tcW w:w="828" w:type="dxa"/>
            <w:shd w:val="clear" w:color="auto" w:fill="auto"/>
          </w:tcPr>
          <w:p w:rsidR="00AD1724" w:rsidRPr="00D50A5B" w:rsidRDefault="00F12546" w:rsidP="00BB2A72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ББ52</w:t>
            </w:r>
          </w:p>
        </w:tc>
      </w:tr>
    </w:tbl>
    <w:p w:rsidR="00AD1724" w:rsidRPr="004D0B0D" w:rsidRDefault="004D0B0D" w:rsidP="004D0B0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AD1724" w:rsidRPr="004D0B0D">
        <w:rPr>
          <w:sz w:val="28"/>
          <w:szCs w:val="28"/>
        </w:rPr>
        <w:t>Наименование муниципальной услуги:</w:t>
      </w:r>
      <w:r w:rsidR="00BF281D" w:rsidRPr="00BF281D">
        <w:rPr>
          <w:sz w:val="28"/>
          <w:szCs w:val="28"/>
        </w:rPr>
        <w:t xml:space="preserve"> </w:t>
      </w:r>
      <w:r w:rsidR="00BF281D">
        <w:rPr>
          <w:sz w:val="28"/>
          <w:szCs w:val="28"/>
        </w:rPr>
        <w:t xml:space="preserve">                                                            </w:t>
      </w:r>
      <w:r w:rsidR="00BF281D" w:rsidRPr="00D11B1F">
        <w:rPr>
          <w:sz w:val="28"/>
          <w:szCs w:val="28"/>
        </w:rPr>
        <w:t xml:space="preserve">Уникальный номер </w:t>
      </w:r>
      <w:proofErr w:type="gramStart"/>
      <w:r w:rsidR="00BF281D" w:rsidRPr="00D11B1F">
        <w:rPr>
          <w:sz w:val="28"/>
          <w:szCs w:val="28"/>
        </w:rPr>
        <w:t>по</w:t>
      </w:r>
      <w:proofErr w:type="gramEnd"/>
      <w:r w:rsidR="00BF281D" w:rsidRPr="00D11B1F">
        <w:rPr>
          <w:sz w:val="28"/>
          <w:szCs w:val="28"/>
        </w:rPr>
        <w:t xml:space="preserve">   </w:t>
      </w:r>
    </w:p>
    <w:p w:rsidR="00AD1724" w:rsidRPr="00FF68F4" w:rsidRDefault="00AD1724" w:rsidP="00AD172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11B1F">
        <w:rPr>
          <w:sz w:val="28"/>
          <w:szCs w:val="28"/>
          <w:u w:val="single"/>
        </w:rPr>
        <w:t>реализация дополнительных общеразвивающих программ</w:t>
      </w:r>
      <w:r w:rsidR="00BF281D">
        <w:rPr>
          <w:sz w:val="28"/>
          <w:szCs w:val="28"/>
        </w:rPr>
        <w:t xml:space="preserve">                          базовому (отраслевому) перечню</w:t>
      </w:r>
      <w:r w:rsidRPr="00D11B1F">
        <w:rPr>
          <w:sz w:val="28"/>
          <w:szCs w:val="28"/>
        </w:rPr>
        <w:tab/>
        <w:t xml:space="preserve">                                                                                                      </w:t>
      </w:r>
      <w:r>
        <w:rPr>
          <w:sz w:val="28"/>
          <w:szCs w:val="28"/>
        </w:rPr>
        <w:t xml:space="preserve">                                                                                                </w:t>
      </w:r>
    </w:p>
    <w:p w:rsidR="00BF281D" w:rsidRPr="00BF281D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AD1724" w:rsidRPr="00BF281D">
        <w:rPr>
          <w:sz w:val="28"/>
          <w:szCs w:val="28"/>
        </w:rPr>
        <w:t xml:space="preserve">Категории потребителей муниципальной услуги: </w:t>
      </w:r>
    </w:p>
    <w:p w:rsidR="00AD1724" w:rsidRPr="00BF281D" w:rsidRDefault="00AD1724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BF281D">
        <w:rPr>
          <w:sz w:val="28"/>
          <w:szCs w:val="28"/>
          <w:u w:val="single"/>
        </w:rPr>
        <w:t>физические лица</w:t>
      </w:r>
    </w:p>
    <w:p w:rsidR="00AD1724" w:rsidRDefault="00AD1724" w:rsidP="00AD172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Показатели, характеризующие качество и (или) объём (содержание) муниципальной услуги: </w:t>
      </w:r>
    </w:p>
    <w:p w:rsidR="00AD1724" w:rsidRDefault="00AD1724" w:rsidP="00AD172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3.1. Показатели, характеризующие качество муниципальной услуги:</w:t>
      </w:r>
    </w:p>
    <w:p w:rsidR="00AD1724" w:rsidRDefault="00AD1724" w:rsidP="00AD172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14875" w:type="dxa"/>
        <w:jc w:val="center"/>
        <w:tblInd w:w="6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87"/>
        <w:gridCol w:w="1418"/>
        <w:gridCol w:w="1417"/>
        <w:gridCol w:w="1471"/>
        <w:gridCol w:w="1276"/>
        <w:gridCol w:w="939"/>
        <w:gridCol w:w="1701"/>
        <w:gridCol w:w="762"/>
        <w:gridCol w:w="6"/>
        <w:gridCol w:w="702"/>
        <w:gridCol w:w="1276"/>
        <w:gridCol w:w="1418"/>
        <w:gridCol w:w="1202"/>
      </w:tblGrid>
      <w:tr w:rsidR="00AD1724" w:rsidRPr="00C03743" w:rsidTr="00F47C6C">
        <w:trPr>
          <w:cantSplit/>
          <w:trHeight w:val="894"/>
          <w:jc w:val="center"/>
        </w:trPr>
        <w:tc>
          <w:tcPr>
            <w:tcW w:w="1287" w:type="dxa"/>
            <w:vMerge w:val="restart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Уникальный номер реестровой записи</w:t>
            </w:r>
          </w:p>
        </w:tc>
        <w:tc>
          <w:tcPr>
            <w:tcW w:w="4306" w:type="dxa"/>
            <w:gridSpan w:val="3"/>
            <w:vMerge w:val="restart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Показатель, характеризующий содержание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муниципальной</w:t>
            </w: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 услуги</w:t>
            </w:r>
          </w:p>
        </w:tc>
        <w:tc>
          <w:tcPr>
            <w:tcW w:w="2215" w:type="dxa"/>
            <w:gridSpan w:val="2"/>
            <w:vMerge w:val="restart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Показатель, характеризующий условия (формы) оказания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муниципальной</w:t>
            </w: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 услуги</w:t>
            </w:r>
          </w:p>
        </w:tc>
        <w:tc>
          <w:tcPr>
            <w:tcW w:w="3171" w:type="dxa"/>
            <w:gridSpan w:val="4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Показатель качества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муниципальной</w:t>
            </w: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 услуги</w:t>
            </w:r>
          </w:p>
        </w:tc>
        <w:tc>
          <w:tcPr>
            <w:tcW w:w="3896" w:type="dxa"/>
            <w:gridSpan w:val="3"/>
            <w:vMerge w:val="restart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Значение показателя качества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муниципальной</w:t>
            </w: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 услуги</w:t>
            </w:r>
          </w:p>
        </w:tc>
      </w:tr>
      <w:tr w:rsidR="00AD1724" w:rsidRPr="00C03743" w:rsidTr="00F47C6C">
        <w:trPr>
          <w:cantSplit/>
          <w:trHeight w:val="477"/>
          <w:jc w:val="center"/>
        </w:trPr>
        <w:tc>
          <w:tcPr>
            <w:tcW w:w="1287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06" w:type="dxa"/>
            <w:gridSpan w:val="3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5" w:type="dxa"/>
            <w:gridSpan w:val="2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70" w:type="dxa"/>
            <w:gridSpan w:val="3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единица измерения по ОКЕИ</w:t>
            </w:r>
          </w:p>
        </w:tc>
        <w:tc>
          <w:tcPr>
            <w:tcW w:w="3896" w:type="dxa"/>
            <w:gridSpan w:val="3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1724" w:rsidRPr="00C03743" w:rsidTr="00F47C6C">
        <w:trPr>
          <w:cantSplit/>
          <w:trHeight w:val="276"/>
          <w:jc w:val="center"/>
        </w:trPr>
        <w:tc>
          <w:tcPr>
            <w:tcW w:w="1287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06" w:type="dxa"/>
            <w:gridSpan w:val="3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5" w:type="dxa"/>
            <w:gridSpan w:val="2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2" w:type="dxa"/>
            <w:vMerge w:val="restart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наи-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мено-вание</w:t>
            </w:r>
            <w:proofErr w:type="spellEnd"/>
          </w:p>
        </w:tc>
        <w:tc>
          <w:tcPr>
            <w:tcW w:w="708" w:type="dxa"/>
            <w:gridSpan w:val="2"/>
            <w:vMerge w:val="restart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код</w:t>
            </w:r>
          </w:p>
        </w:tc>
        <w:tc>
          <w:tcPr>
            <w:tcW w:w="1276" w:type="dxa"/>
            <w:vMerge w:val="restart"/>
            <w:vAlign w:val="center"/>
          </w:tcPr>
          <w:p w:rsidR="00AD1724" w:rsidRPr="005D484F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484F">
              <w:rPr>
                <w:rFonts w:ascii="Times New Roman" w:hAnsi="Times New Roman" w:cs="Times New Roman"/>
                <w:sz w:val="24"/>
                <w:szCs w:val="24"/>
              </w:rPr>
              <w:t xml:space="preserve">очередной </w:t>
            </w:r>
            <w:r w:rsidRPr="005D484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финансовый год</w:t>
            </w:r>
          </w:p>
        </w:tc>
        <w:tc>
          <w:tcPr>
            <w:tcW w:w="1418" w:type="dxa"/>
            <w:vMerge w:val="restart"/>
            <w:vAlign w:val="center"/>
          </w:tcPr>
          <w:p w:rsidR="00AD1724" w:rsidRPr="005D484F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484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1-й год </w:t>
            </w:r>
            <w:r w:rsidRPr="005D484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планового периода</w:t>
            </w:r>
            <w:r w:rsidRPr="005D484F">
              <w:rPr>
                <w:sz w:val="28"/>
                <w:szCs w:val="28"/>
                <w:vertAlign w:val="superscript"/>
              </w:rPr>
              <w:t xml:space="preserve"> </w:t>
            </w:r>
            <w:r w:rsidRPr="005D484F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1)</w:t>
            </w:r>
          </w:p>
        </w:tc>
        <w:tc>
          <w:tcPr>
            <w:tcW w:w="1202" w:type="dxa"/>
            <w:vMerge w:val="restart"/>
            <w:vAlign w:val="center"/>
          </w:tcPr>
          <w:p w:rsidR="00AD1724" w:rsidRPr="005D484F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484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2-й год </w:t>
            </w:r>
            <w:r w:rsidRPr="005D484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планового периода</w:t>
            </w:r>
            <w:r w:rsidRPr="005D484F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 1)</w:t>
            </w:r>
          </w:p>
        </w:tc>
      </w:tr>
      <w:tr w:rsidR="00AD1724" w:rsidRPr="00C03743" w:rsidTr="00F47C6C">
        <w:trPr>
          <w:cantSplit/>
          <w:trHeight w:val="695"/>
          <w:jc w:val="center"/>
        </w:trPr>
        <w:tc>
          <w:tcPr>
            <w:tcW w:w="1287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AD1724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наимено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вание</w:t>
            </w:r>
            <w:proofErr w:type="spellEnd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показателя</w:t>
            </w:r>
          </w:p>
        </w:tc>
        <w:tc>
          <w:tcPr>
            <w:tcW w:w="1417" w:type="dxa"/>
            <w:vAlign w:val="center"/>
          </w:tcPr>
          <w:p w:rsidR="00AD1724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наимено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вание</w:t>
            </w:r>
            <w:proofErr w:type="spellEnd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показателя</w:t>
            </w:r>
          </w:p>
        </w:tc>
        <w:tc>
          <w:tcPr>
            <w:tcW w:w="1471" w:type="dxa"/>
            <w:vAlign w:val="center"/>
          </w:tcPr>
          <w:p w:rsidR="00AD1724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наимено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вание</w:t>
            </w:r>
            <w:proofErr w:type="spellEnd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показателя</w:t>
            </w:r>
          </w:p>
        </w:tc>
        <w:tc>
          <w:tcPr>
            <w:tcW w:w="1276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наименова-ние</w:t>
            </w:r>
            <w:proofErr w:type="spellEnd"/>
            <w:proofErr w:type="gramEnd"/>
            <w:r w:rsidRPr="00C03743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показателя</w:t>
            </w:r>
          </w:p>
        </w:tc>
        <w:tc>
          <w:tcPr>
            <w:tcW w:w="939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701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2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gridSpan w:val="2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2" w:type="dxa"/>
            <w:vMerge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1724" w:rsidRPr="00C03743" w:rsidTr="00F47C6C">
        <w:trPr>
          <w:cantSplit/>
          <w:trHeight w:val="240"/>
          <w:jc w:val="center"/>
        </w:trPr>
        <w:tc>
          <w:tcPr>
            <w:tcW w:w="1287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71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39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2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374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8" w:type="dxa"/>
            <w:gridSpan w:val="2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02" w:type="dxa"/>
            <w:vAlign w:val="center"/>
          </w:tcPr>
          <w:p w:rsidR="00AD1724" w:rsidRPr="00C037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D1724" w:rsidRPr="00C03743" w:rsidTr="00F47C6C">
        <w:trPr>
          <w:cantSplit/>
          <w:trHeight w:val="240"/>
          <w:jc w:val="center"/>
        </w:trPr>
        <w:tc>
          <w:tcPr>
            <w:tcW w:w="1287" w:type="dxa"/>
            <w:vMerge w:val="restart"/>
          </w:tcPr>
          <w:p w:rsidR="00F82C7C" w:rsidRPr="00F82C7C" w:rsidRDefault="00F82C7C" w:rsidP="00F82C7C">
            <w:pPr>
              <w:pStyle w:val="ConsPlusCell"/>
              <w:rPr>
                <w:rFonts w:ascii="Times New Roman" w:hAnsi="Times New Roman" w:cs="Times New Roman"/>
              </w:rPr>
            </w:pPr>
            <w:r w:rsidRPr="00F82C7C">
              <w:rPr>
                <w:rFonts w:ascii="Times New Roman" w:hAnsi="Times New Roman" w:cs="Times New Roman"/>
              </w:rPr>
              <w:t>804200</w:t>
            </w:r>
          </w:p>
          <w:p w:rsidR="00AD1724" w:rsidRPr="00F47C6C" w:rsidRDefault="00F82C7C" w:rsidP="00F82C7C">
            <w:pPr>
              <w:pStyle w:val="ConsPlusCell"/>
              <w:rPr>
                <w:rFonts w:ascii="Times New Roman" w:hAnsi="Times New Roman" w:cs="Times New Roman"/>
                <w:sz w:val="16"/>
                <w:szCs w:val="16"/>
              </w:rPr>
            </w:pPr>
            <w:r w:rsidRPr="00F82C7C">
              <w:rPr>
                <w:rFonts w:ascii="Times New Roman" w:hAnsi="Times New Roman" w:cs="Times New Roman"/>
              </w:rPr>
              <w:t>О.99.0.ББ52АЕ76000</w:t>
            </w:r>
          </w:p>
        </w:tc>
        <w:tc>
          <w:tcPr>
            <w:tcW w:w="1418" w:type="dxa"/>
            <w:vMerge w:val="restart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указано</w:t>
            </w:r>
          </w:p>
        </w:tc>
        <w:tc>
          <w:tcPr>
            <w:tcW w:w="1417" w:type="dxa"/>
            <w:vMerge w:val="restart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указано</w:t>
            </w:r>
          </w:p>
        </w:tc>
        <w:tc>
          <w:tcPr>
            <w:tcW w:w="1471" w:type="dxa"/>
            <w:vMerge w:val="restart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указано</w:t>
            </w:r>
          </w:p>
        </w:tc>
        <w:tc>
          <w:tcPr>
            <w:tcW w:w="1276" w:type="dxa"/>
            <w:vMerge w:val="restart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Очная</w:t>
            </w:r>
          </w:p>
        </w:tc>
        <w:tc>
          <w:tcPr>
            <w:tcW w:w="939" w:type="dxa"/>
            <w:vMerge w:val="restart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детей, привлекаемых к участию в творческих мероприятиях</w:t>
            </w:r>
          </w:p>
        </w:tc>
        <w:tc>
          <w:tcPr>
            <w:tcW w:w="768" w:type="dxa"/>
            <w:gridSpan w:val="2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702" w:type="dxa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744</w:t>
            </w:r>
          </w:p>
        </w:tc>
        <w:tc>
          <w:tcPr>
            <w:tcW w:w="1276" w:type="dxa"/>
          </w:tcPr>
          <w:p w:rsidR="00AD1724" w:rsidRPr="00CA5316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</w:tcPr>
          <w:p w:rsidR="00AD1724" w:rsidRPr="00D345FB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202" w:type="dxa"/>
          </w:tcPr>
          <w:p w:rsidR="00AD1724" w:rsidRPr="00D345FB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AD1724" w:rsidRPr="00C03743" w:rsidTr="00F47C6C">
        <w:trPr>
          <w:cantSplit/>
          <w:trHeight w:val="240"/>
          <w:jc w:val="center"/>
        </w:trPr>
        <w:tc>
          <w:tcPr>
            <w:tcW w:w="1287" w:type="dxa"/>
            <w:vMerge/>
          </w:tcPr>
          <w:p w:rsidR="00AD1724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AD1724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AD1724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1" w:type="dxa"/>
            <w:vMerge/>
          </w:tcPr>
          <w:p w:rsidR="00AD1724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AD1724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9" w:type="dxa"/>
            <w:vMerge/>
          </w:tcPr>
          <w:p w:rsidR="00AD1724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AD1724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родите-лей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законных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представите-лей),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удовлет-ворённых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условиями и качеством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предоставляе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-мой услуги</w:t>
            </w:r>
          </w:p>
        </w:tc>
        <w:tc>
          <w:tcPr>
            <w:tcW w:w="768" w:type="dxa"/>
            <w:gridSpan w:val="2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</w:t>
            </w:r>
          </w:p>
        </w:tc>
        <w:tc>
          <w:tcPr>
            <w:tcW w:w="702" w:type="dxa"/>
          </w:tcPr>
          <w:p w:rsidR="00AD1724" w:rsidRPr="00C037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744</w:t>
            </w:r>
          </w:p>
        </w:tc>
        <w:tc>
          <w:tcPr>
            <w:tcW w:w="1276" w:type="dxa"/>
          </w:tcPr>
          <w:p w:rsidR="00AD1724" w:rsidRPr="00561F61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AD1724" w:rsidRPr="00561F61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02" w:type="dxa"/>
          </w:tcPr>
          <w:p w:rsidR="00AD1724" w:rsidRPr="00561F61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tbl>
      <w:tblPr>
        <w:tblpPr w:leftFromText="180" w:rightFromText="180" w:vertAnchor="text" w:horzAnchor="page" w:tblpX="10513" w:tblpY="41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8"/>
      </w:tblGrid>
      <w:tr w:rsidR="00BF281D" w:rsidRPr="00D50A5B" w:rsidTr="00BF281D">
        <w:trPr>
          <w:trHeight w:val="417"/>
        </w:trPr>
        <w:tc>
          <w:tcPr>
            <w:tcW w:w="828" w:type="dxa"/>
            <w:shd w:val="clear" w:color="auto" w:fill="auto"/>
          </w:tcPr>
          <w:p w:rsidR="00BF281D" w:rsidRPr="00D50A5B" w:rsidRDefault="00BF281D" w:rsidP="00BF281D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</w:tbl>
    <w:p w:rsidR="00BF281D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Допустимые (возможные) отклонения от установленных показателей качества муниципальных услуг, в пределах которых муниципальное задание считается выполненным (процентов) </w:t>
      </w:r>
    </w:p>
    <w:p w:rsidR="00AD1724" w:rsidRDefault="00AD1724" w:rsidP="00AD172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AD1724" w:rsidRDefault="00AD1724" w:rsidP="00AD1724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3.2. Показатели, характеризующие объём (содержание) муниципальной услуги:</w:t>
      </w:r>
    </w:p>
    <w:p w:rsidR="00AD1724" w:rsidRDefault="00AD1724" w:rsidP="00AD172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149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35"/>
        <w:gridCol w:w="982"/>
        <w:gridCol w:w="1004"/>
        <w:gridCol w:w="1015"/>
        <w:gridCol w:w="1114"/>
        <w:gridCol w:w="1181"/>
        <w:gridCol w:w="924"/>
        <w:gridCol w:w="879"/>
        <w:gridCol w:w="7"/>
        <w:gridCol w:w="567"/>
        <w:gridCol w:w="1104"/>
        <w:gridCol w:w="1092"/>
        <w:gridCol w:w="1124"/>
        <w:gridCol w:w="1052"/>
        <w:gridCol w:w="992"/>
        <w:gridCol w:w="676"/>
      </w:tblGrid>
      <w:tr w:rsidR="00AD1724" w:rsidRPr="00650E43" w:rsidTr="00BB2A72">
        <w:trPr>
          <w:cantSplit/>
          <w:trHeight w:val="894"/>
          <w:jc w:val="center"/>
        </w:trPr>
        <w:tc>
          <w:tcPr>
            <w:tcW w:w="1235" w:type="dxa"/>
            <w:vMerge w:val="restart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Уникаль-ный</w:t>
            </w:r>
            <w:proofErr w:type="spellEnd"/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номер </w:t>
            </w:r>
            <w:proofErr w:type="spell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реестро</w:t>
            </w:r>
            <w:proofErr w:type="spell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-вой записи</w:t>
            </w:r>
          </w:p>
        </w:tc>
        <w:tc>
          <w:tcPr>
            <w:tcW w:w="3001" w:type="dxa"/>
            <w:gridSpan w:val="3"/>
            <w:vMerge w:val="restart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Показатель, характеризующий содержание муниципальной  услуги</w:t>
            </w:r>
          </w:p>
        </w:tc>
        <w:tc>
          <w:tcPr>
            <w:tcW w:w="2295" w:type="dxa"/>
            <w:gridSpan w:val="2"/>
            <w:vMerge w:val="restart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2377" w:type="dxa"/>
            <w:gridSpan w:val="4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Показатель объёма муниципальной услуги</w:t>
            </w:r>
          </w:p>
        </w:tc>
        <w:tc>
          <w:tcPr>
            <w:tcW w:w="3320" w:type="dxa"/>
            <w:gridSpan w:val="3"/>
            <w:vMerge w:val="restart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Значение показателя объёма муниципальной услуги</w:t>
            </w:r>
          </w:p>
        </w:tc>
        <w:tc>
          <w:tcPr>
            <w:tcW w:w="2720" w:type="dxa"/>
            <w:gridSpan w:val="3"/>
            <w:vMerge w:val="restart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Среднегодовой размер платы (цена, тариф)</w:t>
            </w:r>
          </w:p>
        </w:tc>
      </w:tr>
      <w:tr w:rsidR="00AD1724" w:rsidRPr="00650E43" w:rsidTr="00BB2A72">
        <w:trPr>
          <w:cantSplit/>
          <w:trHeight w:val="477"/>
          <w:jc w:val="center"/>
        </w:trPr>
        <w:tc>
          <w:tcPr>
            <w:tcW w:w="1235" w:type="dxa"/>
            <w:vMerge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1" w:type="dxa"/>
            <w:gridSpan w:val="3"/>
            <w:vMerge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5" w:type="dxa"/>
            <w:gridSpan w:val="2"/>
            <w:vMerge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4" w:type="dxa"/>
            <w:vMerge w:val="restart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наиме</w:t>
            </w:r>
            <w:proofErr w:type="spell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-нова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показа-теля</w:t>
            </w:r>
            <w:proofErr w:type="gramEnd"/>
          </w:p>
        </w:tc>
        <w:tc>
          <w:tcPr>
            <w:tcW w:w="1453" w:type="dxa"/>
            <w:gridSpan w:val="3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единица измерения по ОКЕИ</w:t>
            </w:r>
          </w:p>
        </w:tc>
        <w:tc>
          <w:tcPr>
            <w:tcW w:w="3320" w:type="dxa"/>
            <w:gridSpan w:val="3"/>
            <w:vMerge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gridSpan w:val="3"/>
            <w:vMerge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1724" w:rsidRPr="00650E43" w:rsidTr="00BB2A72">
        <w:trPr>
          <w:cantSplit/>
          <w:trHeight w:val="1654"/>
          <w:jc w:val="center"/>
        </w:trPr>
        <w:tc>
          <w:tcPr>
            <w:tcW w:w="1235" w:type="dxa"/>
            <w:vMerge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2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аиме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нование</w:t>
            </w:r>
            <w:proofErr w:type="spellEnd"/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показа-теля</w:t>
            </w:r>
          </w:p>
        </w:tc>
        <w:tc>
          <w:tcPr>
            <w:tcW w:w="1004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аиме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нование</w:t>
            </w:r>
            <w:proofErr w:type="spellEnd"/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показа-теля</w:t>
            </w:r>
          </w:p>
        </w:tc>
        <w:tc>
          <w:tcPr>
            <w:tcW w:w="1015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аиме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нование</w:t>
            </w:r>
            <w:proofErr w:type="spellEnd"/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показа-теля</w:t>
            </w:r>
          </w:p>
        </w:tc>
        <w:tc>
          <w:tcPr>
            <w:tcW w:w="1114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аиме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нование</w:t>
            </w:r>
            <w:proofErr w:type="spellEnd"/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показа-теля</w:t>
            </w:r>
          </w:p>
        </w:tc>
        <w:tc>
          <w:tcPr>
            <w:tcW w:w="1181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аиме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нование</w:t>
            </w:r>
            <w:proofErr w:type="spellEnd"/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показа-теля</w:t>
            </w:r>
          </w:p>
        </w:tc>
        <w:tc>
          <w:tcPr>
            <w:tcW w:w="924" w:type="dxa"/>
            <w:vMerge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" w:type="dxa"/>
            <w:gridSpan w:val="2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наи-мено-вание</w:t>
            </w:r>
            <w:proofErr w:type="spellEnd"/>
          </w:p>
        </w:tc>
        <w:tc>
          <w:tcPr>
            <w:tcW w:w="567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1104" w:type="dxa"/>
            <w:vAlign w:val="center"/>
          </w:tcPr>
          <w:p w:rsidR="00AD1724" w:rsidRPr="005D484F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>очеред</w:t>
            </w:r>
            <w:proofErr w:type="spellEnd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>-ной</w:t>
            </w:r>
            <w:proofErr w:type="gramEnd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>финан</w:t>
            </w:r>
            <w:proofErr w:type="spellEnd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AD1724" w:rsidRPr="005D484F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>совый</w:t>
            </w:r>
            <w:proofErr w:type="spellEnd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  <w:tc>
          <w:tcPr>
            <w:tcW w:w="1092" w:type="dxa"/>
            <w:vAlign w:val="center"/>
          </w:tcPr>
          <w:p w:rsidR="00AD1724" w:rsidRPr="005D484F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484F">
              <w:rPr>
                <w:rFonts w:ascii="Times New Roman" w:hAnsi="Times New Roman" w:cs="Times New Roman"/>
                <w:sz w:val="24"/>
                <w:szCs w:val="24"/>
              </w:rPr>
              <w:t xml:space="preserve">1-й год </w:t>
            </w:r>
            <w:proofErr w:type="spellStart"/>
            <w:proofErr w:type="gramStart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>плано-вого</w:t>
            </w:r>
            <w:proofErr w:type="spellEnd"/>
            <w:proofErr w:type="gramEnd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 xml:space="preserve"> периода</w:t>
            </w:r>
            <w:r w:rsidRPr="005D484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1)</w:t>
            </w:r>
          </w:p>
        </w:tc>
        <w:tc>
          <w:tcPr>
            <w:tcW w:w="1124" w:type="dxa"/>
            <w:vAlign w:val="center"/>
          </w:tcPr>
          <w:p w:rsidR="00AD1724" w:rsidRPr="005D484F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484F">
              <w:rPr>
                <w:rFonts w:ascii="Times New Roman" w:hAnsi="Times New Roman" w:cs="Times New Roman"/>
                <w:sz w:val="24"/>
                <w:szCs w:val="24"/>
              </w:rPr>
              <w:t xml:space="preserve">2-й год </w:t>
            </w:r>
            <w:proofErr w:type="spellStart"/>
            <w:proofErr w:type="gramStart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>плано-вого</w:t>
            </w:r>
            <w:proofErr w:type="spellEnd"/>
            <w:proofErr w:type="gramEnd"/>
            <w:r w:rsidRPr="005D484F">
              <w:rPr>
                <w:rFonts w:ascii="Times New Roman" w:hAnsi="Times New Roman" w:cs="Times New Roman"/>
                <w:sz w:val="24"/>
                <w:szCs w:val="24"/>
              </w:rPr>
              <w:t xml:space="preserve"> периода</w:t>
            </w:r>
            <w:r w:rsidRPr="005D484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1)</w:t>
            </w:r>
          </w:p>
        </w:tc>
        <w:tc>
          <w:tcPr>
            <w:tcW w:w="1052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черед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ной</w:t>
            </w:r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финан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совый</w:t>
            </w:r>
            <w:proofErr w:type="spell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  <w:tc>
          <w:tcPr>
            <w:tcW w:w="992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1-й год </w:t>
            </w:r>
            <w:proofErr w:type="spellStart"/>
            <w:proofErr w:type="gram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плано-вого</w:t>
            </w:r>
            <w:proofErr w:type="spellEnd"/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перио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  <w:r w:rsidRPr="00650E4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1)</w:t>
            </w:r>
          </w:p>
        </w:tc>
        <w:tc>
          <w:tcPr>
            <w:tcW w:w="676" w:type="dxa"/>
            <w:vAlign w:val="center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2-й год </w:t>
            </w:r>
            <w:proofErr w:type="spellStart"/>
            <w:proofErr w:type="gram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плано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вого</w:t>
            </w:r>
            <w:proofErr w:type="spellEnd"/>
            <w:proofErr w:type="gramEnd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перио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  <w:r w:rsidRPr="00650E4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1)</w:t>
            </w:r>
          </w:p>
        </w:tc>
      </w:tr>
      <w:tr w:rsidR="00AD1724" w:rsidRPr="00650E43" w:rsidTr="00BB2A72">
        <w:trPr>
          <w:cantSplit/>
          <w:trHeight w:val="240"/>
          <w:jc w:val="center"/>
        </w:trPr>
        <w:tc>
          <w:tcPr>
            <w:tcW w:w="1235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982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4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15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14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81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4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86" w:type="dxa"/>
            <w:gridSpan w:val="2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04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92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24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52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76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0E4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D1724" w:rsidRPr="00650E43" w:rsidTr="00BB2A72">
        <w:trPr>
          <w:cantSplit/>
          <w:trHeight w:val="240"/>
          <w:jc w:val="center"/>
        </w:trPr>
        <w:tc>
          <w:tcPr>
            <w:tcW w:w="1235" w:type="dxa"/>
          </w:tcPr>
          <w:p w:rsidR="00F82C7C" w:rsidRPr="00F82C7C" w:rsidRDefault="00F82C7C" w:rsidP="00F82C7C">
            <w:pPr>
              <w:pStyle w:val="ConsPlusCell"/>
              <w:rPr>
                <w:rFonts w:ascii="Times New Roman" w:hAnsi="Times New Roman" w:cs="Times New Roman"/>
              </w:rPr>
            </w:pPr>
            <w:r w:rsidRPr="00F82C7C">
              <w:rPr>
                <w:rFonts w:ascii="Times New Roman" w:hAnsi="Times New Roman" w:cs="Times New Roman"/>
              </w:rPr>
              <w:t>804200</w:t>
            </w:r>
          </w:p>
          <w:p w:rsidR="00AD1724" w:rsidRPr="00650E43" w:rsidRDefault="00F82C7C" w:rsidP="00F82C7C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F82C7C">
              <w:rPr>
                <w:rFonts w:ascii="Times New Roman" w:hAnsi="Times New Roman" w:cs="Times New Roman"/>
              </w:rPr>
              <w:t>О.99.0.ББ52АЕ76000</w:t>
            </w:r>
          </w:p>
        </w:tc>
        <w:tc>
          <w:tcPr>
            <w:tcW w:w="982" w:type="dxa"/>
          </w:tcPr>
          <w:p w:rsidR="00AD1724" w:rsidRDefault="00AD1724" w:rsidP="00BB2A72">
            <w:r w:rsidRPr="00C81BFD">
              <w:t>Не указано</w:t>
            </w:r>
          </w:p>
        </w:tc>
        <w:tc>
          <w:tcPr>
            <w:tcW w:w="1004" w:type="dxa"/>
          </w:tcPr>
          <w:p w:rsidR="00AD1724" w:rsidRDefault="00AD1724" w:rsidP="00BB2A72">
            <w:r w:rsidRPr="00C81BFD">
              <w:t>Не указано</w:t>
            </w:r>
          </w:p>
        </w:tc>
        <w:tc>
          <w:tcPr>
            <w:tcW w:w="1015" w:type="dxa"/>
          </w:tcPr>
          <w:p w:rsidR="00AD1724" w:rsidRDefault="00AD1724" w:rsidP="00BB2A72">
            <w:r w:rsidRPr="00C81BFD">
              <w:t>Не указано</w:t>
            </w:r>
          </w:p>
        </w:tc>
        <w:tc>
          <w:tcPr>
            <w:tcW w:w="1114" w:type="dxa"/>
          </w:tcPr>
          <w:p w:rsidR="00AD1724" w:rsidRPr="00850DF7" w:rsidRDefault="00AD1724" w:rsidP="00BB2A72">
            <w:pPr>
              <w:pStyle w:val="ac"/>
              <w:ind w:right="-1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Очная</w:t>
            </w:r>
          </w:p>
        </w:tc>
        <w:tc>
          <w:tcPr>
            <w:tcW w:w="1181" w:type="dxa"/>
          </w:tcPr>
          <w:p w:rsidR="00AD1724" w:rsidRPr="00850DF7" w:rsidRDefault="00AD1724" w:rsidP="00BB2A72">
            <w:pPr>
              <w:pStyle w:val="ac"/>
              <w:ind w:right="-1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24" w:type="dxa"/>
          </w:tcPr>
          <w:p w:rsidR="00AD1724" w:rsidRPr="00650E43" w:rsidRDefault="00AD1724" w:rsidP="00BB2A72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человеко-часов </w:t>
            </w:r>
          </w:p>
        </w:tc>
        <w:tc>
          <w:tcPr>
            <w:tcW w:w="879" w:type="dxa"/>
          </w:tcPr>
          <w:p w:rsidR="00AD1724" w:rsidRPr="00850DF7" w:rsidRDefault="00AD1724" w:rsidP="00BB2A72">
            <w:pPr>
              <w:pStyle w:val="ac"/>
              <w:ind w:right="-1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человеко-час</w:t>
            </w:r>
          </w:p>
        </w:tc>
        <w:tc>
          <w:tcPr>
            <w:tcW w:w="574" w:type="dxa"/>
            <w:gridSpan w:val="2"/>
          </w:tcPr>
          <w:p w:rsidR="00AD1724" w:rsidRPr="00850DF7" w:rsidRDefault="00AD1724" w:rsidP="00BB2A72">
            <w:pPr>
              <w:pStyle w:val="ac"/>
              <w:ind w:right="-1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539</w:t>
            </w:r>
          </w:p>
        </w:tc>
        <w:tc>
          <w:tcPr>
            <w:tcW w:w="1104" w:type="dxa"/>
          </w:tcPr>
          <w:p w:rsidR="00AD1724" w:rsidRPr="00B5164C" w:rsidRDefault="00144A88" w:rsidP="00BB2A72">
            <w:pPr>
              <w:pStyle w:val="ac"/>
              <w:ind w:right="-1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19603</w:t>
            </w:r>
          </w:p>
        </w:tc>
        <w:tc>
          <w:tcPr>
            <w:tcW w:w="1092" w:type="dxa"/>
          </w:tcPr>
          <w:p w:rsidR="00AD1724" w:rsidRPr="00B5164C" w:rsidRDefault="00144A88" w:rsidP="00BB2A72">
            <w:pPr>
              <w:pStyle w:val="ac"/>
              <w:ind w:right="-1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19603</w:t>
            </w:r>
          </w:p>
        </w:tc>
        <w:tc>
          <w:tcPr>
            <w:tcW w:w="1124" w:type="dxa"/>
          </w:tcPr>
          <w:p w:rsidR="00AD1724" w:rsidRPr="009449C6" w:rsidRDefault="00144A88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19603</w:t>
            </w:r>
          </w:p>
        </w:tc>
        <w:tc>
          <w:tcPr>
            <w:tcW w:w="1052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76" w:type="dxa"/>
          </w:tcPr>
          <w:p w:rsidR="00AD1724" w:rsidRPr="00650E43" w:rsidRDefault="00AD1724" w:rsidP="00BB2A72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tbl>
      <w:tblPr>
        <w:tblpPr w:leftFromText="180" w:rightFromText="180" w:vertAnchor="text" w:horzAnchor="page" w:tblpX="10528" w:tblpY="4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8"/>
      </w:tblGrid>
      <w:tr w:rsidR="00527296" w:rsidRPr="00D50A5B" w:rsidTr="00527296">
        <w:trPr>
          <w:trHeight w:val="417"/>
        </w:trPr>
        <w:tc>
          <w:tcPr>
            <w:tcW w:w="828" w:type="dxa"/>
            <w:shd w:val="clear" w:color="auto" w:fill="auto"/>
          </w:tcPr>
          <w:p w:rsidR="00527296" w:rsidRPr="00D50A5B" w:rsidRDefault="00527296" w:rsidP="00527296">
            <w:pPr>
              <w:pStyle w:val="ConsPlusNonformat"/>
              <w:tabs>
                <w:tab w:val="right" w:pos="1332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</w:tbl>
    <w:p w:rsidR="00527296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Допустимые (возможные) отклонения от установленных показателей качества муниципальных услуг, в пределах которых муниципальное задание считается выполненным (процентов) </w:t>
      </w:r>
    </w:p>
    <w:p w:rsidR="00BF281D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BF281D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01681">
        <w:rPr>
          <w:sz w:val="28"/>
          <w:szCs w:val="28"/>
        </w:rPr>
        <w:t xml:space="preserve">4. Предельные цены (тарифы) на оплату муниципальной услуги в случаях, если законодательством Российской Федерации предусмотрено её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</w:p>
    <w:p w:rsidR="00BF281D" w:rsidRPr="00A01681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2D206C">
        <w:rPr>
          <w:sz w:val="28"/>
          <w:szCs w:val="28"/>
          <w:u w:val="single"/>
        </w:rPr>
        <w:t>услуга оказывается бесплатно</w:t>
      </w:r>
    </w:p>
    <w:p w:rsidR="00BF281D" w:rsidRPr="00A01681" w:rsidRDefault="00BF281D" w:rsidP="00BF281D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A01681">
        <w:rPr>
          <w:sz w:val="28"/>
          <w:szCs w:val="28"/>
        </w:rPr>
        <w:t>5. Порядок оказания муниципальной услуги</w:t>
      </w:r>
    </w:p>
    <w:p w:rsidR="00BF281D" w:rsidRDefault="00BF281D" w:rsidP="00BF281D">
      <w:pPr>
        <w:contextualSpacing/>
        <w:jc w:val="both"/>
        <w:rPr>
          <w:sz w:val="28"/>
          <w:szCs w:val="28"/>
        </w:rPr>
      </w:pPr>
      <w:r w:rsidRPr="00A01681">
        <w:rPr>
          <w:sz w:val="28"/>
          <w:szCs w:val="28"/>
        </w:rPr>
        <w:t xml:space="preserve">5.1. </w:t>
      </w:r>
      <w:r>
        <w:rPr>
          <w:sz w:val="28"/>
          <w:szCs w:val="28"/>
        </w:rPr>
        <w:t>Нормативные правовые акты, регулирующие порядок оказания муниципальной услуги:</w:t>
      </w:r>
    </w:p>
    <w:p w:rsidR="00BF281D" w:rsidRDefault="00BF281D" w:rsidP="00BF281D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01681">
        <w:rPr>
          <w:sz w:val="28"/>
          <w:szCs w:val="28"/>
        </w:rPr>
        <w:t>Федеральный закон от</w:t>
      </w:r>
      <w:r w:rsidRPr="005D7C4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29.12.2012 г. № 273-ФЗ</w:t>
      </w:r>
      <w:r w:rsidRPr="00A0168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«Об образовании в Российской Федерации»;</w:t>
      </w:r>
    </w:p>
    <w:p w:rsidR="00BF281D" w:rsidRDefault="00BF281D" w:rsidP="00BF281D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Санитарно-эпидемиологические правила и нормативы СанПиН 2.4.4.3172-14 «Санитарно-эпидемиологические требования к устройству, содержанию и организации </w:t>
      </w:r>
      <w:proofErr w:type="gramStart"/>
      <w:r>
        <w:rPr>
          <w:sz w:val="28"/>
          <w:szCs w:val="28"/>
        </w:rPr>
        <w:t>режима работы образовательной организации дополнительного образования детей</w:t>
      </w:r>
      <w:proofErr w:type="gramEnd"/>
      <w:r>
        <w:rPr>
          <w:sz w:val="28"/>
          <w:szCs w:val="28"/>
        </w:rPr>
        <w:t>»;</w:t>
      </w:r>
    </w:p>
    <w:p w:rsidR="00BF281D" w:rsidRDefault="00BF281D" w:rsidP="00BF281D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Порядок организации и осуществления образовательной деятельности по дополнительным общеобразовательным программам (Приказ министерства образования и науки РФ от 29.08.2013г. №1008);</w:t>
      </w:r>
    </w:p>
    <w:p w:rsidR="00BF281D" w:rsidRPr="00A01681" w:rsidRDefault="00BF281D" w:rsidP="00BF281D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Устав муниципального бюджетного учреждения дополнительного образования «Пятницкая детская школа искусств имени Г.А.Образования» Волоконовского района Белгородской области, локальные нормативные акты учреждения.</w:t>
      </w:r>
    </w:p>
    <w:p w:rsidR="00BF281D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BF281D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01681">
        <w:rPr>
          <w:sz w:val="28"/>
          <w:szCs w:val="28"/>
        </w:rPr>
        <w:t xml:space="preserve">5.2. Порядок информирования потенциальных потребителей муниципальной услуги: </w:t>
      </w:r>
    </w:p>
    <w:p w:rsidR="00BF281D" w:rsidRPr="00A01681" w:rsidRDefault="00BF281D" w:rsidP="00BF281D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149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2"/>
        <w:gridCol w:w="6237"/>
        <w:gridCol w:w="3703"/>
      </w:tblGrid>
      <w:tr w:rsidR="00BF281D" w:rsidRPr="00A01681" w:rsidTr="001D4D18">
        <w:tc>
          <w:tcPr>
            <w:tcW w:w="4962" w:type="dxa"/>
            <w:shd w:val="clear" w:color="auto" w:fill="auto"/>
          </w:tcPr>
          <w:p w:rsidR="00BF281D" w:rsidRPr="00A01681" w:rsidRDefault="00BF281D" w:rsidP="001D4D18">
            <w:pPr>
              <w:autoSpaceDE w:val="0"/>
              <w:autoSpaceDN w:val="0"/>
              <w:adjustRightInd w:val="0"/>
              <w:jc w:val="center"/>
            </w:pPr>
            <w:r w:rsidRPr="00A01681">
              <w:t>Способ информирования</w:t>
            </w:r>
          </w:p>
        </w:tc>
        <w:tc>
          <w:tcPr>
            <w:tcW w:w="6237" w:type="dxa"/>
            <w:shd w:val="clear" w:color="auto" w:fill="auto"/>
          </w:tcPr>
          <w:p w:rsidR="00BF281D" w:rsidRPr="00A01681" w:rsidRDefault="00BF281D" w:rsidP="001D4D18">
            <w:pPr>
              <w:autoSpaceDE w:val="0"/>
              <w:autoSpaceDN w:val="0"/>
              <w:adjustRightInd w:val="0"/>
              <w:jc w:val="center"/>
            </w:pPr>
            <w:r w:rsidRPr="00A01681">
              <w:t>Состав размещаемой информации</w:t>
            </w:r>
          </w:p>
        </w:tc>
        <w:tc>
          <w:tcPr>
            <w:tcW w:w="3703" w:type="dxa"/>
            <w:shd w:val="clear" w:color="auto" w:fill="auto"/>
          </w:tcPr>
          <w:p w:rsidR="00BF281D" w:rsidRPr="00A01681" w:rsidRDefault="00BF281D" w:rsidP="001D4D18">
            <w:pPr>
              <w:autoSpaceDE w:val="0"/>
              <w:autoSpaceDN w:val="0"/>
              <w:adjustRightInd w:val="0"/>
              <w:jc w:val="center"/>
            </w:pPr>
            <w:r w:rsidRPr="00A01681">
              <w:t>Частота обновления информации</w:t>
            </w:r>
          </w:p>
        </w:tc>
      </w:tr>
      <w:tr w:rsidR="00BF281D" w:rsidRPr="00A01681" w:rsidTr="001D4D18">
        <w:tc>
          <w:tcPr>
            <w:tcW w:w="4962" w:type="dxa"/>
            <w:shd w:val="clear" w:color="auto" w:fill="auto"/>
          </w:tcPr>
          <w:p w:rsidR="00BF281D" w:rsidRPr="00A01681" w:rsidRDefault="00BF281D" w:rsidP="001D4D18">
            <w:pPr>
              <w:autoSpaceDE w:val="0"/>
              <w:autoSpaceDN w:val="0"/>
              <w:adjustRightInd w:val="0"/>
              <w:jc w:val="center"/>
            </w:pPr>
            <w:r w:rsidRPr="00A01681">
              <w:t>1</w:t>
            </w:r>
          </w:p>
        </w:tc>
        <w:tc>
          <w:tcPr>
            <w:tcW w:w="6237" w:type="dxa"/>
            <w:shd w:val="clear" w:color="auto" w:fill="auto"/>
          </w:tcPr>
          <w:p w:rsidR="00BF281D" w:rsidRPr="00A01681" w:rsidRDefault="00BF281D" w:rsidP="001D4D18">
            <w:pPr>
              <w:autoSpaceDE w:val="0"/>
              <w:autoSpaceDN w:val="0"/>
              <w:adjustRightInd w:val="0"/>
              <w:jc w:val="center"/>
            </w:pPr>
            <w:r w:rsidRPr="00A01681">
              <w:t>2</w:t>
            </w:r>
          </w:p>
        </w:tc>
        <w:tc>
          <w:tcPr>
            <w:tcW w:w="3703" w:type="dxa"/>
            <w:shd w:val="clear" w:color="auto" w:fill="auto"/>
          </w:tcPr>
          <w:p w:rsidR="00BF281D" w:rsidRPr="00A01681" w:rsidRDefault="00BF281D" w:rsidP="001D4D18">
            <w:pPr>
              <w:autoSpaceDE w:val="0"/>
              <w:autoSpaceDN w:val="0"/>
              <w:adjustRightInd w:val="0"/>
              <w:jc w:val="center"/>
            </w:pPr>
            <w:r w:rsidRPr="00A01681">
              <w:t>3</w:t>
            </w:r>
          </w:p>
        </w:tc>
      </w:tr>
      <w:tr w:rsidR="00BF281D" w:rsidRPr="00A01681" w:rsidTr="001D4D18">
        <w:tc>
          <w:tcPr>
            <w:tcW w:w="4962" w:type="dxa"/>
            <w:shd w:val="clear" w:color="auto" w:fill="auto"/>
            <w:vAlign w:val="center"/>
          </w:tcPr>
          <w:p w:rsidR="00BF281D" w:rsidRPr="00A01681" w:rsidRDefault="00BF281D" w:rsidP="001D4D18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Информационные стенды</w:t>
            </w:r>
          </w:p>
        </w:tc>
        <w:tc>
          <w:tcPr>
            <w:tcW w:w="6237" w:type="dxa"/>
            <w:shd w:val="clear" w:color="auto" w:fill="auto"/>
          </w:tcPr>
          <w:p w:rsidR="00BF281D" w:rsidRDefault="00BF281D" w:rsidP="001D4D18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Режим работы учреждения, расписание занятий.</w:t>
            </w:r>
          </w:p>
          <w:p w:rsidR="00BF281D" w:rsidRPr="00A01681" w:rsidRDefault="00BF281D" w:rsidP="001D4D18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Устав, лицензия.</w:t>
            </w:r>
          </w:p>
        </w:tc>
        <w:tc>
          <w:tcPr>
            <w:tcW w:w="3703" w:type="dxa"/>
            <w:shd w:val="clear" w:color="auto" w:fill="auto"/>
            <w:vAlign w:val="center"/>
          </w:tcPr>
          <w:p w:rsidR="00BF281D" w:rsidRPr="00A01681" w:rsidRDefault="00BF281D" w:rsidP="001D4D18">
            <w:pPr>
              <w:ind w:right="-3"/>
              <w:jc w:val="center"/>
              <w:rPr>
                <w:szCs w:val="20"/>
              </w:rPr>
            </w:pPr>
            <w:r w:rsidRPr="00A01681">
              <w:rPr>
                <w:szCs w:val="20"/>
              </w:rPr>
              <w:t>По мере актуализации</w:t>
            </w:r>
          </w:p>
        </w:tc>
      </w:tr>
      <w:tr w:rsidR="00BF281D" w:rsidRPr="00A01681" w:rsidTr="001D4D18">
        <w:tc>
          <w:tcPr>
            <w:tcW w:w="4962" w:type="dxa"/>
            <w:shd w:val="clear" w:color="auto" w:fill="auto"/>
          </w:tcPr>
          <w:p w:rsidR="00BF281D" w:rsidRPr="00A01681" w:rsidRDefault="00BF281D" w:rsidP="001D4D18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Официальный сайт</w:t>
            </w:r>
          </w:p>
        </w:tc>
        <w:tc>
          <w:tcPr>
            <w:tcW w:w="6237" w:type="dxa"/>
            <w:shd w:val="clear" w:color="auto" w:fill="auto"/>
          </w:tcPr>
          <w:p w:rsidR="00BF281D" w:rsidRDefault="00BF281D" w:rsidP="001D4D18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>Режим работы учреждения,</w:t>
            </w:r>
          </w:p>
          <w:p w:rsidR="00BF281D" w:rsidRPr="00A01681" w:rsidRDefault="00BF281D" w:rsidP="001D4D18">
            <w:pPr>
              <w:ind w:right="-3"/>
              <w:jc w:val="both"/>
              <w:rPr>
                <w:szCs w:val="20"/>
              </w:rPr>
            </w:pPr>
            <w:r>
              <w:rPr>
                <w:szCs w:val="20"/>
              </w:rPr>
              <w:t xml:space="preserve">Порядок приёма на обучение, Устав, лицензия, локальные нормативные акты, план ФХД, результаты </w:t>
            </w:r>
            <w:proofErr w:type="spellStart"/>
            <w:r>
              <w:rPr>
                <w:szCs w:val="20"/>
              </w:rPr>
              <w:t>самообследования</w:t>
            </w:r>
            <w:proofErr w:type="spellEnd"/>
            <w:r>
              <w:rPr>
                <w:szCs w:val="20"/>
              </w:rPr>
              <w:t xml:space="preserve"> учреждения, программа развития.</w:t>
            </w:r>
          </w:p>
        </w:tc>
        <w:tc>
          <w:tcPr>
            <w:tcW w:w="3703" w:type="dxa"/>
            <w:shd w:val="clear" w:color="auto" w:fill="auto"/>
            <w:vAlign w:val="center"/>
          </w:tcPr>
          <w:p w:rsidR="00BF281D" w:rsidRPr="00A01681" w:rsidRDefault="00BF281D" w:rsidP="001D4D18">
            <w:pPr>
              <w:ind w:right="-3" w:firstLine="34"/>
              <w:jc w:val="center"/>
              <w:rPr>
                <w:szCs w:val="20"/>
              </w:rPr>
            </w:pPr>
            <w:r w:rsidRPr="00A01681">
              <w:rPr>
                <w:szCs w:val="20"/>
              </w:rPr>
              <w:t>По мере актуализаци</w:t>
            </w:r>
            <w:r>
              <w:rPr>
                <w:szCs w:val="20"/>
              </w:rPr>
              <w:t>и</w:t>
            </w:r>
          </w:p>
        </w:tc>
      </w:tr>
    </w:tbl>
    <w:p w:rsidR="001D4D18" w:rsidRDefault="001D4D18" w:rsidP="000C7A83">
      <w:pPr>
        <w:pStyle w:val="ConsPlusNonformat"/>
        <w:tabs>
          <w:tab w:val="right" w:pos="15165"/>
        </w:tabs>
        <w:rPr>
          <w:rFonts w:ascii="Times New Roman" w:hAnsi="Times New Roman" w:cs="Times New Roman"/>
          <w:sz w:val="28"/>
          <w:szCs w:val="28"/>
        </w:rPr>
      </w:pPr>
    </w:p>
    <w:p w:rsidR="00F82C7C" w:rsidRDefault="00F82C7C" w:rsidP="000C7A83">
      <w:pPr>
        <w:pStyle w:val="ConsPlusNonformat"/>
        <w:tabs>
          <w:tab w:val="right" w:pos="15165"/>
        </w:tabs>
        <w:rPr>
          <w:rFonts w:ascii="Times New Roman" w:hAnsi="Times New Roman" w:cs="Times New Roman"/>
          <w:sz w:val="28"/>
          <w:szCs w:val="28"/>
        </w:rPr>
      </w:pPr>
    </w:p>
    <w:p w:rsidR="00396EDD" w:rsidRPr="00447118" w:rsidRDefault="00396EDD" w:rsidP="000C7A83">
      <w:pPr>
        <w:pStyle w:val="ConsPlusNonformat"/>
        <w:tabs>
          <w:tab w:val="right" w:pos="1516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47118">
        <w:rPr>
          <w:rFonts w:ascii="Times New Roman" w:hAnsi="Times New Roman" w:cs="Times New Roman"/>
          <w:sz w:val="28"/>
          <w:szCs w:val="28"/>
        </w:rPr>
        <w:t>Часть 2. Сведения о в</w:t>
      </w:r>
      <w:r w:rsidR="000C7A83" w:rsidRPr="00447118">
        <w:rPr>
          <w:rFonts w:ascii="Times New Roman" w:hAnsi="Times New Roman" w:cs="Times New Roman"/>
          <w:sz w:val="28"/>
          <w:szCs w:val="28"/>
        </w:rPr>
        <w:t>ыполняемых работах – не имеется</w:t>
      </w:r>
    </w:p>
    <w:p w:rsidR="006D289D" w:rsidRDefault="006D289D" w:rsidP="000C7A83">
      <w:pPr>
        <w:pStyle w:val="ConsPlusNonformat"/>
        <w:tabs>
          <w:tab w:val="right" w:pos="151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82C7C" w:rsidRPr="00447118" w:rsidRDefault="00F82C7C" w:rsidP="000C7A83">
      <w:pPr>
        <w:pStyle w:val="ConsPlusNonformat"/>
        <w:tabs>
          <w:tab w:val="right" w:pos="151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6D289D" w:rsidRPr="001D4D18" w:rsidRDefault="00396EDD" w:rsidP="001D4D18">
      <w:pPr>
        <w:pStyle w:val="ConsPlusNonformat"/>
        <w:tabs>
          <w:tab w:val="right" w:pos="1516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47118">
        <w:rPr>
          <w:rFonts w:ascii="Times New Roman" w:hAnsi="Times New Roman" w:cs="Times New Roman"/>
          <w:sz w:val="28"/>
          <w:szCs w:val="28"/>
        </w:rPr>
        <w:t xml:space="preserve">Часть 3. Прочие сведения о муниципальном задании </w:t>
      </w:r>
    </w:p>
    <w:p w:rsidR="00396EDD" w:rsidRPr="00447118" w:rsidRDefault="00396EDD" w:rsidP="00396EDD">
      <w:pPr>
        <w:pStyle w:val="ConsPlusNonformat"/>
        <w:tabs>
          <w:tab w:val="right" w:pos="15165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47118">
        <w:rPr>
          <w:rFonts w:ascii="Times New Roman" w:hAnsi="Times New Roman" w:cs="Times New Roman"/>
          <w:sz w:val="28"/>
          <w:szCs w:val="28"/>
        </w:rPr>
        <w:t xml:space="preserve">1. Условия и порядок досрочного прекращения исполнения муниципального задания:  </w:t>
      </w:r>
      <w:r w:rsidRPr="00447118">
        <w:rPr>
          <w:rFonts w:ascii="Times New Roman" w:hAnsi="Times New Roman" w:cs="Times New Roman"/>
          <w:sz w:val="28"/>
          <w:szCs w:val="28"/>
          <w:u w:val="single"/>
        </w:rPr>
        <w:t>ликвидация учреждения, реорганизация учреждения, перераспределение полномочий, повлекшее исключение из компетенции учреждения полномочий по выполнению муниципального задания, иные предусмотренные правовыми актами случаи, влекущие за собой невозможность выполнения муниципального задания.</w:t>
      </w:r>
    </w:p>
    <w:p w:rsidR="006D289D" w:rsidRPr="00447118" w:rsidRDefault="00396EDD" w:rsidP="00396EDD">
      <w:pPr>
        <w:pStyle w:val="ConsPlusNonformat"/>
        <w:tabs>
          <w:tab w:val="right" w:pos="15165"/>
        </w:tabs>
        <w:rPr>
          <w:rFonts w:ascii="Times New Roman" w:hAnsi="Times New Roman" w:cs="Times New Roman"/>
          <w:sz w:val="28"/>
          <w:szCs w:val="28"/>
          <w:u w:val="single"/>
        </w:rPr>
      </w:pPr>
      <w:r w:rsidRPr="00447118">
        <w:rPr>
          <w:rFonts w:ascii="Times New Roman" w:hAnsi="Times New Roman" w:cs="Times New Roman"/>
          <w:sz w:val="28"/>
          <w:szCs w:val="28"/>
        </w:rPr>
        <w:t xml:space="preserve">2. Иная информация, необходимая для </w:t>
      </w:r>
      <w:proofErr w:type="gramStart"/>
      <w:r w:rsidRPr="00447118">
        <w:rPr>
          <w:rFonts w:ascii="Times New Roman" w:hAnsi="Times New Roman" w:cs="Times New Roman"/>
          <w:sz w:val="28"/>
          <w:szCs w:val="28"/>
        </w:rPr>
        <w:t>контроля за</w:t>
      </w:r>
      <w:proofErr w:type="gramEnd"/>
      <w:r w:rsidRPr="00447118">
        <w:rPr>
          <w:rFonts w:ascii="Times New Roman" w:hAnsi="Times New Roman" w:cs="Times New Roman"/>
          <w:sz w:val="28"/>
          <w:szCs w:val="28"/>
        </w:rPr>
        <w:t xml:space="preserve"> исполнением муниципального задания: </w:t>
      </w:r>
      <w:r w:rsidR="00447118" w:rsidRPr="00447118">
        <w:rPr>
          <w:rFonts w:ascii="Times New Roman" w:hAnsi="Times New Roman" w:cs="Times New Roman"/>
          <w:sz w:val="28"/>
          <w:szCs w:val="28"/>
        </w:rPr>
        <w:t>-</w:t>
      </w:r>
    </w:p>
    <w:p w:rsidR="00396EDD" w:rsidRPr="00447118" w:rsidRDefault="00396EDD" w:rsidP="00396EDD">
      <w:pPr>
        <w:pStyle w:val="ConsPlusNonformat"/>
        <w:tabs>
          <w:tab w:val="right" w:pos="15165"/>
        </w:tabs>
        <w:rPr>
          <w:rFonts w:ascii="Times New Roman" w:hAnsi="Times New Roman" w:cs="Times New Roman"/>
          <w:sz w:val="28"/>
          <w:szCs w:val="28"/>
        </w:rPr>
      </w:pPr>
      <w:r w:rsidRPr="00447118">
        <w:rPr>
          <w:rFonts w:ascii="Times New Roman" w:hAnsi="Times New Roman" w:cs="Times New Roman"/>
          <w:sz w:val="28"/>
          <w:szCs w:val="28"/>
        </w:rPr>
        <w:t xml:space="preserve">3. Формы </w:t>
      </w:r>
      <w:proofErr w:type="gramStart"/>
      <w:r w:rsidRPr="00447118">
        <w:rPr>
          <w:rFonts w:ascii="Times New Roman" w:hAnsi="Times New Roman" w:cs="Times New Roman"/>
          <w:sz w:val="28"/>
          <w:szCs w:val="28"/>
        </w:rPr>
        <w:t>контроля за</w:t>
      </w:r>
      <w:proofErr w:type="gramEnd"/>
      <w:r w:rsidRPr="00447118">
        <w:rPr>
          <w:rFonts w:ascii="Times New Roman" w:hAnsi="Times New Roman" w:cs="Times New Roman"/>
          <w:sz w:val="28"/>
          <w:szCs w:val="28"/>
        </w:rPr>
        <w:t xml:space="preserve"> исполнением муниципального задания</w:t>
      </w:r>
      <w:r w:rsidR="00447118" w:rsidRPr="00447118">
        <w:rPr>
          <w:rFonts w:ascii="Times New Roman" w:hAnsi="Times New Roman" w:cs="Times New Roman"/>
          <w:sz w:val="28"/>
          <w:szCs w:val="28"/>
        </w:rPr>
        <w:t>:</w:t>
      </w:r>
      <w:r w:rsidRPr="0044711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B640A" w:rsidRPr="00447118" w:rsidRDefault="00EB640A" w:rsidP="00396EDD">
      <w:pPr>
        <w:pStyle w:val="ConsPlusNonformat"/>
        <w:tabs>
          <w:tab w:val="right" w:pos="15165"/>
        </w:tabs>
        <w:rPr>
          <w:rFonts w:ascii="Times New Roman" w:hAnsi="Times New Roman" w:cs="Times New Roman"/>
          <w:sz w:val="28"/>
          <w:szCs w:val="28"/>
        </w:rPr>
      </w:pPr>
    </w:p>
    <w:tbl>
      <w:tblPr>
        <w:tblW w:w="147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71"/>
        <w:gridCol w:w="4926"/>
        <w:gridCol w:w="6963"/>
      </w:tblGrid>
      <w:tr w:rsidR="00AF18FB" w:rsidRPr="00447118" w:rsidTr="00A02CFF">
        <w:tc>
          <w:tcPr>
            <w:tcW w:w="2871" w:type="dxa"/>
            <w:shd w:val="clear" w:color="auto" w:fill="auto"/>
            <w:vAlign w:val="center"/>
          </w:tcPr>
          <w:p w:rsidR="00AF18FB" w:rsidRPr="00447118" w:rsidRDefault="00AF18FB" w:rsidP="00A02CFF">
            <w:pPr>
              <w:autoSpaceDE w:val="0"/>
              <w:autoSpaceDN w:val="0"/>
              <w:adjustRightInd w:val="0"/>
              <w:jc w:val="center"/>
            </w:pPr>
            <w:r w:rsidRPr="00447118">
              <w:t>Форма контроля</w:t>
            </w:r>
          </w:p>
        </w:tc>
        <w:tc>
          <w:tcPr>
            <w:tcW w:w="4926" w:type="dxa"/>
            <w:shd w:val="clear" w:color="auto" w:fill="auto"/>
            <w:vAlign w:val="center"/>
          </w:tcPr>
          <w:p w:rsidR="00AF18FB" w:rsidRPr="00447118" w:rsidRDefault="00AF18FB" w:rsidP="00A02CFF">
            <w:pPr>
              <w:autoSpaceDE w:val="0"/>
              <w:autoSpaceDN w:val="0"/>
              <w:adjustRightInd w:val="0"/>
              <w:jc w:val="center"/>
            </w:pPr>
            <w:r w:rsidRPr="00447118">
              <w:t>Периодичность</w:t>
            </w:r>
          </w:p>
        </w:tc>
        <w:tc>
          <w:tcPr>
            <w:tcW w:w="6963" w:type="dxa"/>
            <w:shd w:val="clear" w:color="auto" w:fill="auto"/>
          </w:tcPr>
          <w:p w:rsidR="00AF18FB" w:rsidRPr="00447118" w:rsidRDefault="00AF18FB" w:rsidP="00A02CFF">
            <w:pPr>
              <w:autoSpaceDE w:val="0"/>
              <w:autoSpaceDN w:val="0"/>
              <w:adjustRightInd w:val="0"/>
              <w:jc w:val="center"/>
            </w:pPr>
            <w:r w:rsidRPr="00447118">
              <w:t>Орган администр</w:t>
            </w:r>
            <w:r w:rsidR="007C4638">
              <w:t>ации муниципального района «Волоконовский район»</w:t>
            </w:r>
            <w:r w:rsidRPr="00447118">
              <w:t xml:space="preserve">, осуществляющий </w:t>
            </w:r>
            <w:proofErr w:type="gramStart"/>
            <w:r w:rsidRPr="00447118">
              <w:t>контроль за</w:t>
            </w:r>
            <w:proofErr w:type="gramEnd"/>
            <w:r w:rsidRPr="00447118">
              <w:t xml:space="preserve"> выполнением муниципального задания</w:t>
            </w:r>
          </w:p>
        </w:tc>
      </w:tr>
      <w:tr w:rsidR="00AF18FB" w:rsidRPr="00447118" w:rsidTr="00A02CFF">
        <w:tc>
          <w:tcPr>
            <w:tcW w:w="2871" w:type="dxa"/>
            <w:shd w:val="clear" w:color="auto" w:fill="auto"/>
          </w:tcPr>
          <w:p w:rsidR="00AF18FB" w:rsidRPr="00447118" w:rsidRDefault="00AF18FB" w:rsidP="00A02CFF">
            <w:pPr>
              <w:autoSpaceDE w:val="0"/>
              <w:autoSpaceDN w:val="0"/>
              <w:adjustRightInd w:val="0"/>
              <w:jc w:val="center"/>
            </w:pPr>
            <w:r w:rsidRPr="00447118">
              <w:t>1</w:t>
            </w:r>
          </w:p>
        </w:tc>
        <w:tc>
          <w:tcPr>
            <w:tcW w:w="4926" w:type="dxa"/>
            <w:shd w:val="clear" w:color="auto" w:fill="auto"/>
          </w:tcPr>
          <w:p w:rsidR="00AF18FB" w:rsidRPr="00447118" w:rsidRDefault="00AF18FB" w:rsidP="00A02CFF">
            <w:pPr>
              <w:autoSpaceDE w:val="0"/>
              <w:autoSpaceDN w:val="0"/>
              <w:adjustRightInd w:val="0"/>
              <w:jc w:val="center"/>
            </w:pPr>
            <w:r w:rsidRPr="00447118">
              <w:t>2</w:t>
            </w:r>
          </w:p>
        </w:tc>
        <w:tc>
          <w:tcPr>
            <w:tcW w:w="6963" w:type="dxa"/>
            <w:shd w:val="clear" w:color="auto" w:fill="auto"/>
          </w:tcPr>
          <w:p w:rsidR="00AF18FB" w:rsidRPr="00447118" w:rsidRDefault="00AF18FB" w:rsidP="00A02CFF">
            <w:pPr>
              <w:autoSpaceDE w:val="0"/>
              <w:autoSpaceDN w:val="0"/>
              <w:adjustRightInd w:val="0"/>
              <w:jc w:val="center"/>
            </w:pPr>
            <w:r w:rsidRPr="00447118">
              <w:t>3</w:t>
            </w:r>
          </w:p>
        </w:tc>
      </w:tr>
      <w:tr w:rsidR="00AF18FB" w:rsidRPr="00447118" w:rsidTr="00A02CFF">
        <w:tc>
          <w:tcPr>
            <w:tcW w:w="2871" w:type="dxa"/>
            <w:shd w:val="clear" w:color="auto" w:fill="auto"/>
          </w:tcPr>
          <w:p w:rsidR="00AF18FB" w:rsidRPr="00447118" w:rsidRDefault="00AF18FB" w:rsidP="00A02CFF">
            <w:pPr>
              <w:pStyle w:val="ac"/>
              <w:ind w:right="-31"/>
              <w:rPr>
                <w:sz w:val="24"/>
                <w:szCs w:val="24"/>
              </w:rPr>
            </w:pPr>
            <w:r w:rsidRPr="00447118">
              <w:rPr>
                <w:sz w:val="24"/>
                <w:szCs w:val="24"/>
              </w:rPr>
              <w:t>1. Внутренний контроль</w:t>
            </w:r>
          </w:p>
        </w:tc>
        <w:tc>
          <w:tcPr>
            <w:tcW w:w="4926" w:type="dxa"/>
            <w:shd w:val="clear" w:color="auto" w:fill="auto"/>
          </w:tcPr>
          <w:p w:rsidR="00AF18FB" w:rsidRPr="00447118" w:rsidRDefault="00AF18FB" w:rsidP="0011013F">
            <w:pPr>
              <w:pStyle w:val="ac"/>
              <w:ind w:right="-31"/>
              <w:rPr>
                <w:sz w:val="24"/>
                <w:szCs w:val="24"/>
              </w:rPr>
            </w:pPr>
            <w:r w:rsidRPr="00447118">
              <w:rPr>
                <w:sz w:val="24"/>
                <w:szCs w:val="24"/>
              </w:rPr>
              <w:t xml:space="preserve">В соответствии с планом контроля </w:t>
            </w:r>
          </w:p>
        </w:tc>
        <w:tc>
          <w:tcPr>
            <w:tcW w:w="6963" w:type="dxa"/>
            <w:shd w:val="clear" w:color="auto" w:fill="auto"/>
          </w:tcPr>
          <w:p w:rsidR="00AF18FB" w:rsidRPr="00447118" w:rsidRDefault="00AF18FB" w:rsidP="00A02CFF">
            <w:pPr>
              <w:autoSpaceDE w:val="0"/>
              <w:autoSpaceDN w:val="0"/>
              <w:adjustRightInd w:val="0"/>
              <w:jc w:val="both"/>
            </w:pPr>
            <w:r w:rsidRPr="00447118">
              <w:t>Администрация учреждения</w:t>
            </w:r>
          </w:p>
        </w:tc>
      </w:tr>
    </w:tbl>
    <w:p w:rsidR="00396EDD" w:rsidRPr="0080479E" w:rsidRDefault="0011013F" w:rsidP="008B604A">
      <w:pPr>
        <w:ind w:left="-1276" w:right="-36" w:hanging="425"/>
        <w:jc w:val="both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</w:rPr>
        <w:lastRenderedPageBreak/>
        <w:drawing>
          <wp:inline distT="0" distB="0" distL="0" distR="0" wp14:anchorId="12D09C24" wp14:editId="6802D3FD">
            <wp:extent cx="10243185" cy="6391275"/>
            <wp:effectExtent l="19050" t="0" r="5715" b="0"/>
            <wp:docPr id="3" name="Рисунок 3" descr="C:\Users\Admin\Desktop\img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img1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3185" cy="639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 w:rsidR="00396EDD">
        <w:rPr>
          <w:sz w:val="28"/>
          <w:szCs w:val="28"/>
        </w:rPr>
        <w:lastRenderedPageBreak/>
        <w:tab/>
      </w:r>
      <w:r w:rsidR="00396EDD">
        <w:rPr>
          <w:sz w:val="28"/>
          <w:szCs w:val="28"/>
        </w:rPr>
        <w:tab/>
      </w:r>
    </w:p>
    <w:sectPr w:rsidR="00396EDD" w:rsidRPr="0080479E" w:rsidSect="0011013F">
      <w:headerReference w:type="even" r:id="rId10"/>
      <w:headerReference w:type="default" r:id="rId11"/>
      <w:pgSz w:w="16838" w:h="11905" w:orient="landscape" w:code="9"/>
      <w:pgMar w:top="1134" w:right="567" w:bottom="568" w:left="1701" w:header="340" w:footer="113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583B" w:rsidRDefault="00B8583B" w:rsidP="00330086">
      <w:r>
        <w:separator/>
      </w:r>
    </w:p>
  </w:endnote>
  <w:endnote w:type="continuationSeparator" w:id="0">
    <w:p w:rsidR="00B8583B" w:rsidRDefault="00B8583B" w:rsidP="003300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583B" w:rsidRDefault="00B8583B" w:rsidP="00330086">
      <w:r>
        <w:separator/>
      </w:r>
    </w:p>
  </w:footnote>
  <w:footnote w:type="continuationSeparator" w:id="0">
    <w:p w:rsidR="00B8583B" w:rsidRDefault="00B8583B" w:rsidP="003300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4A88" w:rsidRDefault="000C42F7" w:rsidP="00254490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144A88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11013F">
      <w:rPr>
        <w:rStyle w:val="a7"/>
        <w:noProof/>
      </w:rPr>
      <w:t>1</w:t>
    </w:r>
    <w:r>
      <w:rPr>
        <w:rStyle w:val="a7"/>
      </w:rP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496428"/>
      <w:docPartObj>
        <w:docPartGallery w:val="Page Numbers (Top of Page)"/>
        <w:docPartUnique/>
      </w:docPartObj>
    </w:sdtPr>
    <w:sdtEndPr/>
    <w:sdtContent>
      <w:p w:rsidR="0011013F" w:rsidRDefault="00B8583B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B604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44A88" w:rsidRDefault="00144A88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9F7142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595705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5C38F1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02189E"/>
    <w:multiLevelType w:val="hybridMultilevel"/>
    <w:tmpl w:val="BA0288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2F4CBF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593AC0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AA02BA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4C6DD0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F77AB5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CB00E9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90685E"/>
    <w:multiLevelType w:val="hybridMultilevel"/>
    <w:tmpl w:val="3E1ACC52"/>
    <w:lvl w:ilvl="0" w:tplc="04190001">
      <w:start w:val="1"/>
      <w:numFmt w:val="bullet"/>
      <w:lvlText w:val=""/>
      <w:lvlJc w:val="left"/>
      <w:pPr>
        <w:ind w:left="23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32" w:hanging="360"/>
      </w:pPr>
      <w:rPr>
        <w:rFonts w:ascii="Wingdings" w:hAnsi="Wingdings" w:hint="default"/>
      </w:rPr>
    </w:lvl>
  </w:abstractNum>
  <w:abstractNum w:abstractNumId="11">
    <w:nsid w:val="7BE66A5B"/>
    <w:multiLevelType w:val="hybridMultilevel"/>
    <w:tmpl w:val="31866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1"/>
  </w:num>
  <w:num w:numId="4">
    <w:abstractNumId w:val="6"/>
  </w:num>
  <w:num w:numId="5">
    <w:abstractNumId w:val="4"/>
  </w:num>
  <w:num w:numId="6">
    <w:abstractNumId w:val="7"/>
  </w:num>
  <w:num w:numId="7">
    <w:abstractNumId w:val="8"/>
  </w:num>
  <w:num w:numId="8">
    <w:abstractNumId w:val="11"/>
  </w:num>
  <w:num w:numId="9">
    <w:abstractNumId w:val="2"/>
  </w:num>
  <w:num w:numId="10">
    <w:abstractNumId w:val="9"/>
  </w:num>
  <w:num w:numId="11">
    <w:abstractNumId w:val="0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D4393"/>
    <w:rsid w:val="00000418"/>
    <w:rsid w:val="0000281A"/>
    <w:rsid w:val="000156C9"/>
    <w:rsid w:val="00016956"/>
    <w:rsid w:val="00017127"/>
    <w:rsid w:val="00025DE7"/>
    <w:rsid w:val="00032EA4"/>
    <w:rsid w:val="00034856"/>
    <w:rsid w:val="0004157E"/>
    <w:rsid w:val="00051A2E"/>
    <w:rsid w:val="00053570"/>
    <w:rsid w:val="00053F6B"/>
    <w:rsid w:val="00060D47"/>
    <w:rsid w:val="0006490B"/>
    <w:rsid w:val="000660F4"/>
    <w:rsid w:val="0008329F"/>
    <w:rsid w:val="00084744"/>
    <w:rsid w:val="00090903"/>
    <w:rsid w:val="00090AF2"/>
    <w:rsid w:val="000912C2"/>
    <w:rsid w:val="00091441"/>
    <w:rsid w:val="00091D2B"/>
    <w:rsid w:val="00097217"/>
    <w:rsid w:val="000A1040"/>
    <w:rsid w:val="000A56C8"/>
    <w:rsid w:val="000B1459"/>
    <w:rsid w:val="000C1C0B"/>
    <w:rsid w:val="000C42F7"/>
    <w:rsid w:val="000C7A83"/>
    <w:rsid w:val="000D767E"/>
    <w:rsid w:val="000E2895"/>
    <w:rsid w:val="000E625C"/>
    <w:rsid w:val="000F24E0"/>
    <w:rsid w:val="00104680"/>
    <w:rsid w:val="00106E55"/>
    <w:rsid w:val="0011013F"/>
    <w:rsid w:val="00116E95"/>
    <w:rsid w:val="0012448E"/>
    <w:rsid w:val="001417D2"/>
    <w:rsid w:val="0014194A"/>
    <w:rsid w:val="00144A88"/>
    <w:rsid w:val="0015548F"/>
    <w:rsid w:val="0015584E"/>
    <w:rsid w:val="00167430"/>
    <w:rsid w:val="001679A4"/>
    <w:rsid w:val="00185633"/>
    <w:rsid w:val="00185A6A"/>
    <w:rsid w:val="00186265"/>
    <w:rsid w:val="00186AEF"/>
    <w:rsid w:val="00194AC6"/>
    <w:rsid w:val="0019645B"/>
    <w:rsid w:val="001A5F67"/>
    <w:rsid w:val="001A65C8"/>
    <w:rsid w:val="001B1D30"/>
    <w:rsid w:val="001B4AE5"/>
    <w:rsid w:val="001D19FB"/>
    <w:rsid w:val="001D386E"/>
    <w:rsid w:val="001D4D18"/>
    <w:rsid w:val="001E05A3"/>
    <w:rsid w:val="001E26E4"/>
    <w:rsid w:val="001E4F90"/>
    <w:rsid w:val="001E73E6"/>
    <w:rsid w:val="001F385D"/>
    <w:rsid w:val="002023DE"/>
    <w:rsid w:val="00204AEB"/>
    <w:rsid w:val="0020643D"/>
    <w:rsid w:val="00212891"/>
    <w:rsid w:val="0021465C"/>
    <w:rsid w:val="00227CA0"/>
    <w:rsid w:val="0023605F"/>
    <w:rsid w:val="00244989"/>
    <w:rsid w:val="00246157"/>
    <w:rsid w:val="002509F8"/>
    <w:rsid w:val="00254490"/>
    <w:rsid w:val="002779E5"/>
    <w:rsid w:val="002803DC"/>
    <w:rsid w:val="00294983"/>
    <w:rsid w:val="00296FE4"/>
    <w:rsid w:val="002A3AB7"/>
    <w:rsid w:val="002B06E5"/>
    <w:rsid w:val="002B5BDC"/>
    <w:rsid w:val="002D206C"/>
    <w:rsid w:val="002E1622"/>
    <w:rsid w:val="00301513"/>
    <w:rsid w:val="00301596"/>
    <w:rsid w:val="00302283"/>
    <w:rsid w:val="00310051"/>
    <w:rsid w:val="00312766"/>
    <w:rsid w:val="00313843"/>
    <w:rsid w:val="00323230"/>
    <w:rsid w:val="00330086"/>
    <w:rsid w:val="00330E26"/>
    <w:rsid w:val="00330FD0"/>
    <w:rsid w:val="00331966"/>
    <w:rsid w:val="0033647A"/>
    <w:rsid w:val="00346D09"/>
    <w:rsid w:val="00347EA4"/>
    <w:rsid w:val="0035095B"/>
    <w:rsid w:val="00357CD1"/>
    <w:rsid w:val="003604C9"/>
    <w:rsid w:val="00360D64"/>
    <w:rsid w:val="003615E3"/>
    <w:rsid w:val="00363142"/>
    <w:rsid w:val="00386398"/>
    <w:rsid w:val="00390D7B"/>
    <w:rsid w:val="00396EDD"/>
    <w:rsid w:val="003A3551"/>
    <w:rsid w:val="003B4411"/>
    <w:rsid w:val="003C3B0B"/>
    <w:rsid w:val="003C61D0"/>
    <w:rsid w:val="003D129A"/>
    <w:rsid w:val="003D3588"/>
    <w:rsid w:val="003D3837"/>
    <w:rsid w:val="003D4393"/>
    <w:rsid w:val="003D673B"/>
    <w:rsid w:val="003E330D"/>
    <w:rsid w:val="003F48AD"/>
    <w:rsid w:val="00400ED9"/>
    <w:rsid w:val="00417D07"/>
    <w:rsid w:val="00435B78"/>
    <w:rsid w:val="00437026"/>
    <w:rsid w:val="00441F80"/>
    <w:rsid w:val="00447118"/>
    <w:rsid w:val="00464702"/>
    <w:rsid w:val="004745BB"/>
    <w:rsid w:val="00490E42"/>
    <w:rsid w:val="00497360"/>
    <w:rsid w:val="004977A9"/>
    <w:rsid w:val="004B17A1"/>
    <w:rsid w:val="004C057C"/>
    <w:rsid w:val="004C1631"/>
    <w:rsid w:val="004C5AEF"/>
    <w:rsid w:val="004C69B5"/>
    <w:rsid w:val="004C6CC1"/>
    <w:rsid w:val="004C7E65"/>
    <w:rsid w:val="004D0B0D"/>
    <w:rsid w:val="004D618A"/>
    <w:rsid w:val="004D68AC"/>
    <w:rsid w:val="004E6D4F"/>
    <w:rsid w:val="004F000E"/>
    <w:rsid w:val="004F0CCF"/>
    <w:rsid w:val="00505998"/>
    <w:rsid w:val="00515D65"/>
    <w:rsid w:val="00527296"/>
    <w:rsid w:val="00532D18"/>
    <w:rsid w:val="005568CD"/>
    <w:rsid w:val="00561F61"/>
    <w:rsid w:val="005626A7"/>
    <w:rsid w:val="00564B51"/>
    <w:rsid w:val="00570EF7"/>
    <w:rsid w:val="00580149"/>
    <w:rsid w:val="005A2E9B"/>
    <w:rsid w:val="005A73E3"/>
    <w:rsid w:val="005B0C70"/>
    <w:rsid w:val="005B20EC"/>
    <w:rsid w:val="005B3A61"/>
    <w:rsid w:val="005B3F5E"/>
    <w:rsid w:val="005C0890"/>
    <w:rsid w:val="005C2820"/>
    <w:rsid w:val="005D1ED5"/>
    <w:rsid w:val="005D484F"/>
    <w:rsid w:val="005D55ED"/>
    <w:rsid w:val="005D7C47"/>
    <w:rsid w:val="005E6C60"/>
    <w:rsid w:val="005F20DF"/>
    <w:rsid w:val="005F3100"/>
    <w:rsid w:val="006124D8"/>
    <w:rsid w:val="00617B6D"/>
    <w:rsid w:val="006207F1"/>
    <w:rsid w:val="00642BBC"/>
    <w:rsid w:val="006440D3"/>
    <w:rsid w:val="00651CB6"/>
    <w:rsid w:val="006530DD"/>
    <w:rsid w:val="00656662"/>
    <w:rsid w:val="00660BBA"/>
    <w:rsid w:val="00661C38"/>
    <w:rsid w:val="00662F6B"/>
    <w:rsid w:val="00665016"/>
    <w:rsid w:val="00670FB3"/>
    <w:rsid w:val="0067161B"/>
    <w:rsid w:val="0067254C"/>
    <w:rsid w:val="006774BB"/>
    <w:rsid w:val="006866EB"/>
    <w:rsid w:val="006902F5"/>
    <w:rsid w:val="00694A76"/>
    <w:rsid w:val="006A23D0"/>
    <w:rsid w:val="006A4B34"/>
    <w:rsid w:val="006A50F5"/>
    <w:rsid w:val="006B6236"/>
    <w:rsid w:val="006C5CDA"/>
    <w:rsid w:val="006D1747"/>
    <w:rsid w:val="006D289D"/>
    <w:rsid w:val="006E4B7A"/>
    <w:rsid w:val="006E5001"/>
    <w:rsid w:val="006E639E"/>
    <w:rsid w:val="006E6908"/>
    <w:rsid w:val="006F29F5"/>
    <w:rsid w:val="00713176"/>
    <w:rsid w:val="007161C7"/>
    <w:rsid w:val="00716BD2"/>
    <w:rsid w:val="007208C7"/>
    <w:rsid w:val="00723872"/>
    <w:rsid w:val="0072392B"/>
    <w:rsid w:val="00724FF8"/>
    <w:rsid w:val="00725405"/>
    <w:rsid w:val="00727F10"/>
    <w:rsid w:val="007433DE"/>
    <w:rsid w:val="00744AC4"/>
    <w:rsid w:val="00755C52"/>
    <w:rsid w:val="00755FE4"/>
    <w:rsid w:val="00764B9C"/>
    <w:rsid w:val="00770757"/>
    <w:rsid w:val="00777D6B"/>
    <w:rsid w:val="00781AEB"/>
    <w:rsid w:val="00781CED"/>
    <w:rsid w:val="00792EFF"/>
    <w:rsid w:val="007944EE"/>
    <w:rsid w:val="007A1F37"/>
    <w:rsid w:val="007B11B3"/>
    <w:rsid w:val="007B5D18"/>
    <w:rsid w:val="007C4638"/>
    <w:rsid w:val="007C4C84"/>
    <w:rsid w:val="007D3300"/>
    <w:rsid w:val="007D47C3"/>
    <w:rsid w:val="007E1C73"/>
    <w:rsid w:val="007F00C7"/>
    <w:rsid w:val="007F1D77"/>
    <w:rsid w:val="00804598"/>
    <w:rsid w:val="00805F1B"/>
    <w:rsid w:val="008073ED"/>
    <w:rsid w:val="00811826"/>
    <w:rsid w:val="008125DD"/>
    <w:rsid w:val="00815E8F"/>
    <w:rsid w:val="00824770"/>
    <w:rsid w:val="008316BE"/>
    <w:rsid w:val="008331FE"/>
    <w:rsid w:val="00841EE0"/>
    <w:rsid w:val="00882987"/>
    <w:rsid w:val="00883DC5"/>
    <w:rsid w:val="008873E0"/>
    <w:rsid w:val="00891821"/>
    <w:rsid w:val="00892E45"/>
    <w:rsid w:val="008A0824"/>
    <w:rsid w:val="008A37A2"/>
    <w:rsid w:val="008A6DA6"/>
    <w:rsid w:val="008B1028"/>
    <w:rsid w:val="008B5173"/>
    <w:rsid w:val="008B604A"/>
    <w:rsid w:val="008B662D"/>
    <w:rsid w:val="008C20C0"/>
    <w:rsid w:val="008C389D"/>
    <w:rsid w:val="008C45EC"/>
    <w:rsid w:val="008C51E0"/>
    <w:rsid w:val="008C5905"/>
    <w:rsid w:val="008E3376"/>
    <w:rsid w:val="008F23AA"/>
    <w:rsid w:val="008F2C33"/>
    <w:rsid w:val="008F39ED"/>
    <w:rsid w:val="008F4D08"/>
    <w:rsid w:val="009022DB"/>
    <w:rsid w:val="009071BF"/>
    <w:rsid w:val="0091232A"/>
    <w:rsid w:val="00912C22"/>
    <w:rsid w:val="009136FB"/>
    <w:rsid w:val="00924067"/>
    <w:rsid w:val="0092613C"/>
    <w:rsid w:val="00931BBD"/>
    <w:rsid w:val="00940CAD"/>
    <w:rsid w:val="00943D3E"/>
    <w:rsid w:val="00943FDF"/>
    <w:rsid w:val="009449C6"/>
    <w:rsid w:val="009455FB"/>
    <w:rsid w:val="009516BF"/>
    <w:rsid w:val="0096733F"/>
    <w:rsid w:val="009724AA"/>
    <w:rsid w:val="009745C9"/>
    <w:rsid w:val="00975835"/>
    <w:rsid w:val="00982C9F"/>
    <w:rsid w:val="00984DBD"/>
    <w:rsid w:val="00986178"/>
    <w:rsid w:val="00986489"/>
    <w:rsid w:val="0098690B"/>
    <w:rsid w:val="00992611"/>
    <w:rsid w:val="00996087"/>
    <w:rsid w:val="00996DBB"/>
    <w:rsid w:val="00997B41"/>
    <w:rsid w:val="00997F53"/>
    <w:rsid w:val="009A2F1B"/>
    <w:rsid w:val="009B2D69"/>
    <w:rsid w:val="009B38D9"/>
    <w:rsid w:val="009C3FA0"/>
    <w:rsid w:val="009C5087"/>
    <w:rsid w:val="009C6903"/>
    <w:rsid w:val="009C7A6B"/>
    <w:rsid w:val="009E2FBD"/>
    <w:rsid w:val="009E314D"/>
    <w:rsid w:val="009E317D"/>
    <w:rsid w:val="009E483D"/>
    <w:rsid w:val="009E49D6"/>
    <w:rsid w:val="009E6CE3"/>
    <w:rsid w:val="009E7C93"/>
    <w:rsid w:val="009F0D58"/>
    <w:rsid w:val="009F35A1"/>
    <w:rsid w:val="00A01681"/>
    <w:rsid w:val="00A02CFF"/>
    <w:rsid w:val="00A14956"/>
    <w:rsid w:val="00A14E1C"/>
    <w:rsid w:val="00A16853"/>
    <w:rsid w:val="00A24362"/>
    <w:rsid w:val="00A376FE"/>
    <w:rsid w:val="00A4299D"/>
    <w:rsid w:val="00A43C69"/>
    <w:rsid w:val="00A445C7"/>
    <w:rsid w:val="00A50881"/>
    <w:rsid w:val="00A617A1"/>
    <w:rsid w:val="00A64E63"/>
    <w:rsid w:val="00A65CD9"/>
    <w:rsid w:val="00A716F1"/>
    <w:rsid w:val="00A75145"/>
    <w:rsid w:val="00A774A5"/>
    <w:rsid w:val="00A81187"/>
    <w:rsid w:val="00A855BF"/>
    <w:rsid w:val="00A8614E"/>
    <w:rsid w:val="00A9011A"/>
    <w:rsid w:val="00A935E6"/>
    <w:rsid w:val="00A95BF5"/>
    <w:rsid w:val="00A9745F"/>
    <w:rsid w:val="00AA1F42"/>
    <w:rsid w:val="00AB78AE"/>
    <w:rsid w:val="00AC7582"/>
    <w:rsid w:val="00AC76B6"/>
    <w:rsid w:val="00AD1724"/>
    <w:rsid w:val="00AD30BF"/>
    <w:rsid w:val="00AE0918"/>
    <w:rsid w:val="00AE0F5A"/>
    <w:rsid w:val="00AE6165"/>
    <w:rsid w:val="00AE7DC9"/>
    <w:rsid w:val="00AF18FB"/>
    <w:rsid w:val="00B00FCB"/>
    <w:rsid w:val="00B01876"/>
    <w:rsid w:val="00B0421A"/>
    <w:rsid w:val="00B114AB"/>
    <w:rsid w:val="00B2081B"/>
    <w:rsid w:val="00B22CD5"/>
    <w:rsid w:val="00B2317C"/>
    <w:rsid w:val="00B23ABF"/>
    <w:rsid w:val="00B2624A"/>
    <w:rsid w:val="00B27561"/>
    <w:rsid w:val="00B34D28"/>
    <w:rsid w:val="00B404B4"/>
    <w:rsid w:val="00B4504C"/>
    <w:rsid w:val="00B5148F"/>
    <w:rsid w:val="00B6117A"/>
    <w:rsid w:val="00B62615"/>
    <w:rsid w:val="00B75DF9"/>
    <w:rsid w:val="00B8583B"/>
    <w:rsid w:val="00B87EA5"/>
    <w:rsid w:val="00B906E5"/>
    <w:rsid w:val="00B92064"/>
    <w:rsid w:val="00B93508"/>
    <w:rsid w:val="00BA0267"/>
    <w:rsid w:val="00BA1707"/>
    <w:rsid w:val="00BA6F88"/>
    <w:rsid w:val="00BB2A72"/>
    <w:rsid w:val="00BD0330"/>
    <w:rsid w:val="00BD6561"/>
    <w:rsid w:val="00BE2C81"/>
    <w:rsid w:val="00BE3B02"/>
    <w:rsid w:val="00BF0103"/>
    <w:rsid w:val="00BF281D"/>
    <w:rsid w:val="00BF59E8"/>
    <w:rsid w:val="00BF6691"/>
    <w:rsid w:val="00C044C1"/>
    <w:rsid w:val="00C0471C"/>
    <w:rsid w:val="00C05B9F"/>
    <w:rsid w:val="00C2340B"/>
    <w:rsid w:val="00C24976"/>
    <w:rsid w:val="00C25623"/>
    <w:rsid w:val="00C267BD"/>
    <w:rsid w:val="00C32D61"/>
    <w:rsid w:val="00C404FB"/>
    <w:rsid w:val="00C45C76"/>
    <w:rsid w:val="00C55979"/>
    <w:rsid w:val="00C571E1"/>
    <w:rsid w:val="00C667AA"/>
    <w:rsid w:val="00C75E91"/>
    <w:rsid w:val="00C76FE8"/>
    <w:rsid w:val="00C773C2"/>
    <w:rsid w:val="00C80B0E"/>
    <w:rsid w:val="00C822D0"/>
    <w:rsid w:val="00C86E21"/>
    <w:rsid w:val="00C94A14"/>
    <w:rsid w:val="00CA063D"/>
    <w:rsid w:val="00CA5316"/>
    <w:rsid w:val="00CA718A"/>
    <w:rsid w:val="00CB010E"/>
    <w:rsid w:val="00CB150D"/>
    <w:rsid w:val="00CC385B"/>
    <w:rsid w:val="00CC47A0"/>
    <w:rsid w:val="00CD102B"/>
    <w:rsid w:val="00CD338C"/>
    <w:rsid w:val="00CE5437"/>
    <w:rsid w:val="00D00DC0"/>
    <w:rsid w:val="00D11B1F"/>
    <w:rsid w:val="00D14AA6"/>
    <w:rsid w:val="00D23117"/>
    <w:rsid w:val="00D26A52"/>
    <w:rsid w:val="00D27C5A"/>
    <w:rsid w:val="00D34E86"/>
    <w:rsid w:val="00D373CC"/>
    <w:rsid w:val="00D408BC"/>
    <w:rsid w:val="00D548AB"/>
    <w:rsid w:val="00D642B6"/>
    <w:rsid w:val="00D66621"/>
    <w:rsid w:val="00D72CA6"/>
    <w:rsid w:val="00D72F29"/>
    <w:rsid w:val="00D77460"/>
    <w:rsid w:val="00D8199F"/>
    <w:rsid w:val="00D84A17"/>
    <w:rsid w:val="00D93615"/>
    <w:rsid w:val="00D94E4D"/>
    <w:rsid w:val="00D94FBE"/>
    <w:rsid w:val="00DA0A2C"/>
    <w:rsid w:val="00DA7653"/>
    <w:rsid w:val="00DB0B65"/>
    <w:rsid w:val="00DB1151"/>
    <w:rsid w:val="00DB33A5"/>
    <w:rsid w:val="00DB4130"/>
    <w:rsid w:val="00DB49C5"/>
    <w:rsid w:val="00DB4CE5"/>
    <w:rsid w:val="00DB7A7C"/>
    <w:rsid w:val="00DC0BA9"/>
    <w:rsid w:val="00DC4111"/>
    <w:rsid w:val="00DC6997"/>
    <w:rsid w:val="00DD10FC"/>
    <w:rsid w:val="00DD4C01"/>
    <w:rsid w:val="00DE4DFC"/>
    <w:rsid w:val="00DE508E"/>
    <w:rsid w:val="00DF17A7"/>
    <w:rsid w:val="00DF379D"/>
    <w:rsid w:val="00DF52D6"/>
    <w:rsid w:val="00DF5EAA"/>
    <w:rsid w:val="00E11A89"/>
    <w:rsid w:val="00E131DD"/>
    <w:rsid w:val="00E1394D"/>
    <w:rsid w:val="00E153A0"/>
    <w:rsid w:val="00E270B7"/>
    <w:rsid w:val="00E329E4"/>
    <w:rsid w:val="00E34AA8"/>
    <w:rsid w:val="00E52045"/>
    <w:rsid w:val="00E605FC"/>
    <w:rsid w:val="00E60E49"/>
    <w:rsid w:val="00E645F8"/>
    <w:rsid w:val="00E7067B"/>
    <w:rsid w:val="00E823CB"/>
    <w:rsid w:val="00E90A5A"/>
    <w:rsid w:val="00E941A6"/>
    <w:rsid w:val="00E95632"/>
    <w:rsid w:val="00E974EC"/>
    <w:rsid w:val="00EA31B2"/>
    <w:rsid w:val="00EA7B37"/>
    <w:rsid w:val="00EA7F08"/>
    <w:rsid w:val="00EB56AF"/>
    <w:rsid w:val="00EB640A"/>
    <w:rsid w:val="00EC36F0"/>
    <w:rsid w:val="00ED408A"/>
    <w:rsid w:val="00ED51E3"/>
    <w:rsid w:val="00ED5466"/>
    <w:rsid w:val="00EE5056"/>
    <w:rsid w:val="00EF18F4"/>
    <w:rsid w:val="00EF4396"/>
    <w:rsid w:val="00EF7EFC"/>
    <w:rsid w:val="00F0293B"/>
    <w:rsid w:val="00F06E7E"/>
    <w:rsid w:val="00F10ABA"/>
    <w:rsid w:val="00F12546"/>
    <w:rsid w:val="00F1331B"/>
    <w:rsid w:val="00F25365"/>
    <w:rsid w:val="00F3289A"/>
    <w:rsid w:val="00F36890"/>
    <w:rsid w:val="00F401C1"/>
    <w:rsid w:val="00F43596"/>
    <w:rsid w:val="00F462F8"/>
    <w:rsid w:val="00F4770C"/>
    <w:rsid w:val="00F47C0F"/>
    <w:rsid w:val="00F47C6C"/>
    <w:rsid w:val="00F54D1F"/>
    <w:rsid w:val="00F63F89"/>
    <w:rsid w:val="00F64E50"/>
    <w:rsid w:val="00F665B4"/>
    <w:rsid w:val="00F67100"/>
    <w:rsid w:val="00F75607"/>
    <w:rsid w:val="00F76CD3"/>
    <w:rsid w:val="00F80624"/>
    <w:rsid w:val="00F81CBA"/>
    <w:rsid w:val="00F82C7C"/>
    <w:rsid w:val="00F838EA"/>
    <w:rsid w:val="00F85DCE"/>
    <w:rsid w:val="00F868C9"/>
    <w:rsid w:val="00F94D3B"/>
    <w:rsid w:val="00F96F0A"/>
    <w:rsid w:val="00FA5C42"/>
    <w:rsid w:val="00FA62F9"/>
    <w:rsid w:val="00FB6DF7"/>
    <w:rsid w:val="00FC0BB7"/>
    <w:rsid w:val="00FC2D6E"/>
    <w:rsid w:val="00FD26C1"/>
    <w:rsid w:val="00FE0AEC"/>
    <w:rsid w:val="00FE2AA8"/>
    <w:rsid w:val="00FE5ABF"/>
    <w:rsid w:val="00FF02A9"/>
    <w:rsid w:val="00FF50B0"/>
    <w:rsid w:val="00FF6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439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">
    <w:name w:val="heading 6"/>
    <w:basedOn w:val="a"/>
    <w:next w:val="a"/>
    <w:link w:val="60"/>
    <w:qFormat/>
    <w:rsid w:val="003D4393"/>
    <w:pPr>
      <w:keepNext/>
      <w:ind w:left="6663" w:hanging="142"/>
      <w:outlineLvl w:val="5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3D439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nformat">
    <w:name w:val="ConsPlusNonformat"/>
    <w:uiPriority w:val="99"/>
    <w:rsid w:val="003D4393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Cell">
    <w:name w:val="ConsPlusCell"/>
    <w:rsid w:val="003D439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alloon Text"/>
    <w:basedOn w:val="a"/>
    <w:link w:val="a4"/>
    <w:semiHidden/>
    <w:rsid w:val="003D439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semiHidden/>
    <w:rsid w:val="003D439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rsid w:val="003D43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3D439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3D4393"/>
  </w:style>
  <w:style w:type="paragraph" w:styleId="a8">
    <w:name w:val="footer"/>
    <w:basedOn w:val="a"/>
    <w:link w:val="a9"/>
    <w:rsid w:val="003D4393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3D4393"/>
    <w:rPr>
      <w:rFonts w:ascii="Times New Roman" w:eastAsia="Times New Roman" w:hAnsi="Times New Roman" w:cs="Times New Roman"/>
      <w:sz w:val="24"/>
      <w:szCs w:val="24"/>
    </w:rPr>
  </w:style>
  <w:style w:type="table" w:styleId="aa">
    <w:name w:val="Table Grid"/>
    <w:basedOn w:val="a1"/>
    <w:rsid w:val="003D43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">
    <w:name w:val="Знак"/>
    <w:basedOn w:val="a"/>
    <w:rsid w:val="003D4393"/>
    <w:rPr>
      <w:rFonts w:ascii="Verdana" w:hAnsi="Verdana" w:cs="Verdana"/>
      <w:sz w:val="20"/>
      <w:szCs w:val="20"/>
      <w:lang w:val="en-US" w:eastAsia="en-US"/>
    </w:rPr>
  </w:style>
  <w:style w:type="paragraph" w:customStyle="1" w:styleId="ConsPlusNormal">
    <w:name w:val="ConsPlusNormal"/>
    <w:rsid w:val="003D439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c">
    <w:name w:val="Body Text"/>
    <w:basedOn w:val="a"/>
    <w:link w:val="ad"/>
    <w:rsid w:val="003D4393"/>
    <w:rPr>
      <w:sz w:val="28"/>
      <w:szCs w:val="20"/>
    </w:rPr>
  </w:style>
  <w:style w:type="character" w:customStyle="1" w:styleId="ad">
    <w:name w:val="Основной текст Знак"/>
    <w:basedOn w:val="a0"/>
    <w:link w:val="ac"/>
    <w:rsid w:val="003D4393"/>
    <w:rPr>
      <w:rFonts w:ascii="Times New Roman" w:eastAsia="Times New Roman" w:hAnsi="Times New Roman" w:cs="Times New Roman"/>
      <w:sz w:val="28"/>
      <w:szCs w:val="20"/>
    </w:rPr>
  </w:style>
  <w:style w:type="paragraph" w:styleId="2">
    <w:name w:val="Body Text 2"/>
    <w:basedOn w:val="a"/>
    <w:link w:val="20"/>
    <w:rsid w:val="003D4393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3D4393"/>
    <w:rPr>
      <w:rFonts w:ascii="Times New Roman" w:eastAsia="Times New Roman" w:hAnsi="Times New Roman" w:cs="Times New Roman"/>
      <w:sz w:val="24"/>
      <w:szCs w:val="24"/>
    </w:rPr>
  </w:style>
  <w:style w:type="paragraph" w:styleId="ae">
    <w:name w:val="List Paragraph"/>
    <w:basedOn w:val="a"/>
    <w:uiPriority w:val="34"/>
    <w:qFormat/>
    <w:rsid w:val="005B3F5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39B7A8B-5D34-4B18-9F5A-F42A5E468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1386</TotalTime>
  <Pages>1</Pages>
  <Words>2140</Words>
  <Characters>12201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eserlina</dc:creator>
  <cp:lastModifiedBy>1</cp:lastModifiedBy>
  <cp:revision>64</cp:revision>
  <cp:lastPrinted>2020-10-13T12:58:00Z</cp:lastPrinted>
  <dcterms:created xsi:type="dcterms:W3CDTF">2017-11-27T11:44:00Z</dcterms:created>
  <dcterms:modified xsi:type="dcterms:W3CDTF">2021-02-13T08:17:00Z</dcterms:modified>
</cp:coreProperties>
</file>